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bCs/>
          <w:sz w:val="36"/>
          <w:szCs w:val="48"/>
        </w:rPr>
      </w:pPr>
      <w:r>
        <w:rPr>
          <w:b/>
          <w:bCs/>
          <w:sz w:val="36"/>
          <w:szCs w:val="48"/>
        </w:rPr>
        <w:t>Polsko-Koreańskie Forum Współpracy Biznesowej 2016</w:t>
      </w:r>
    </w:p>
    <w:p>
      <w:pPr>
        <w:pStyle w:val="Normal"/>
        <w:spacing w:before="0" w:after="0"/>
        <w:jc w:val="center"/>
        <w:rPr>
          <w:bCs/>
          <w:sz w:val="32"/>
          <w:szCs w:val="48"/>
        </w:rPr>
      </w:pPr>
      <w:r>
        <w:rPr>
          <w:bCs/>
          <w:sz w:val="32"/>
          <w:szCs w:val="48"/>
        </w:rPr>
        <w:t>20 kwietnia 2016 r. / Hotel Novotel Centrum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32"/>
          <w:szCs w:val="32"/>
        </w:rPr>
        <w:t>- Formularz zg</w:t>
      </w:r>
      <w:bookmarkStart w:id="0" w:name="_GoBack"/>
      <w:bookmarkEnd w:id="0"/>
      <w:r>
        <w:rPr>
          <w:b/>
          <w:bCs/>
          <w:sz w:val="32"/>
          <w:szCs w:val="32"/>
        </w:rPr>
        <w:t xml:space="preserve">łoszeniowy - </w:t>
      </w:r>
    </w:p>
    <w:tbl>
      <w:tblPr>
        <w:tblW w:w="10774" w:type="dxa"/>
        <w:jc w:val="left"/>
        <w:tblInd w:w="-781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774"/>
      </w:tblGrid>
      <w:tr>
        <w:trPr>
          <w:trHeight w:val="540" w:hRule="atLeast"/>
        </w:trPr>
        <w:tc>
          <w:tcPr>
            <w:tcW w:w="10774" w:type="dxa"/>
            <w:tcBorders/>
            <w:shd w:color="auto" w:fill="31849B" w:themeFill="accent5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FFFFFF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  <w:lang w:val="en-US"/>
              </w:rPr>
              <w:t>I. Informacje o uczestniku</w:t>
            </w:r>
          </w:p>
        </w:tc>
      </w:tr>
      <w:tr>
        <w:trPr>
          <w:trHeight w:val="540" w:hRule="atLeast"/>
        </w:trPr>
        <w:tc>
          <w:tcPr>
            <w:tcW w:w="10774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Organizacja:</w:t>
            </w:r>
          </w:p>
        </w:tc>
      </w:tr>
      <w:tr>
        <w:trPr>
          <w:trHeight w:val="540" w:hRule="atLeast"/>
        </w:trPr>
        <w:tc>
          <w:tcPr>
            <w:tcW w:w="10774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Imię i Nazwisko uczestnika:</w:t>
            </w:r>
          </w:p>
        </w:tc>
      </w:tr>
      <w:tr>
        <w:trPr>
          <w:trHeight w:val="540" w:hRule="atLeast"/>
        </w:trPr>
        <w:tc>
          <w:tcPr>
            <w:tcW w:w="10774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Stanowisko:</w:t>
            </w:r>
          </w:p>
        </w:tc>
      </w:tr>
      <w:tr>
        <w:trPr>
          <w:trHeight w:val="540" w:hRule="atLeast"/>
        </w:trPr>
        <w:tc>
          <w:tcPr>
            <w:tcW w:w="10774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E - mail:</w:t>
            </w:r>
          </w:p>
        </w:tc>
      </w:tr>
      <w:tr>
        <w:trPr>
          <w:trHeight w:val="540" w:hRule="atLeast"/>
        </w:trPr>
        <w:tc>
          <w:tcPr>
            <w:tcW w:w="10774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Telefon:</w:t>
            </w:r>
          </w:p>
        </w:tc>
      </w:tr>
      <w:tr>
        <w:trPr>
          <w:trHeight w:val="540" w:hRule="atLeast"/>
        </w:trPr>
        <w:tc>
          <w:tcPr>
            <w:tcW w:w="10774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Branża:</w:t>
            </w:r>
          </w:p>
        </w:tc>
      </w:tr>
      <w:tr>
        <w:trPr>
          <w:trHeight w:val="540" w:hRule="atLeast"/>
        </w:trPr>
        <w:tc>
          <w:tcPr>
            <w:tcW w:w="10774" w:type="dxa"/>
            <w:tcBorders>
              <w:top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Główny produkt/usługa:</w:t>
            </w:r>
          </w:p>
        </w:tc>
      </w:tr>
    </w:tbl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tbl>
      <w:tblPr>
        <w:tblpPr w:bottomFromText="0" w:horzAnchor="margin" w:leftFromText="141" w:rightFromText="141" w:tblpX="0" w:tblpXSpec="center" w:tblpY="363" w:topFromText="0" w:vertAnchor="text"/>
        <w:tblW w:w="11015" w:type="dxa"/>
        <w:jc w:val="center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405"/>
        <w:gridCol w:w="3609"/>
      </w:tblGrid>
      <w:tr>
        <w:trPr>
          <w:trHeight w:val="522" w:hRule="atLeast"/>
        </w:trPr>
        <w:tc>
          <w:tcPr>
            <w:tcW w:w="11014" w:type="dxa"/>
            <w:gridSpan w:val="2"/>
            <w:tcBorders/>
            <w:shd w:color="auto" w:fill="31849B" w:themeFill="accent5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FFFFFF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  <w:lang w:val="en-US"/>
              </w:rPr>
              <w:t>II. Uczestnictwo</w:t>
            </w:r>
          </w:p>
        </w:tc>
      </w:tr>
      <w:tr>
        <w:trPr>
          <w:trHeight w:val="522" w:hRule="atLeast"/>
        </w:trPr>
        <w:tc>
          <w:tcPr>
            <w:tcW w:w="7405" w:type="dxa"/>
            <w:tcBorders>
              <w:bottom w:val="single" w:sz="4" w:space="0" w:color="00000A"/>
              <w:insideH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Konferencja - część oficjalna  - 20 kwietnia  (9:00 - 12:30)</w:t>
            </w:r>
          </w:p>
        </w:tc>
        <w:tc>
          <w:tcPr>
            <w:tcW w:w="3609" w:type="dxa"/>
            <w:tcBorders>
              <w:bottom w:val="single" w:sz="4" w:space="0" w:color="00000A"/>
              <w:insideH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TAK    /     NIE</w:t>
            </w:r>
          </w:p>
        </w:tc>
      </w:tr>
      <w:tr>
        <w:trPr>
          <w:trHeight w:val="522" w:hRule="atLeast"/>
        </w:trPr>
        <w:tc>
          <w:tcPr>
            <w:tcW w:w="740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Spotkania dwustronne (B2B) – 20 kwietnia   (13:30-17:00)</w:t>
            </w:r>
          </w:p>
        </w:tc>
        <w:tc>
          <w:tcPr>
            <w:tcW w:w="3609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TAK    /     NIE</w:t>
            </w:r>
          </w:p>
        </w:tc>
      </w:tr>
      <w:tr>
        <w:trPr>
          <w:trHeight w:val="522" w:hRule="atLeast"/>
        </w:trPr>
        <w:tc>
          <w:tcPr>
            <w:tcW w:w="11014" w:type="dxa"/>
            <w:gridSpan w:val="2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W przypadku uczestnictwa w spotkaniach dwustronnych prosimy określić produkt/technologię będące przedmiotem Państwa zainteresowania: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</w:r>
          </w:p>
        </w:tc>
      </w:tr>
    </w:tbl>
    <w:p>
      <w:pPr>
        <w:pStyle w:val="Normal"/>
        <w:ind w:left="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left="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Zgłoszenia i zapytania: Aleksandra Grabowska (ok@kotra.pl , tel. 48 22 520 62 41) </w:t>
      </w:r>
    </w:p>
    <w:p>
      <w:pPr>
        <w:pStyle w:val="Normal"/>
        <w:ind w:left="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left="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left="0" w:hanging="0"/>
        <w:rPr/>
      </w:pPr>
      <w:r>
        <w:rPr/>
        <w:drawing>
          <wp:inline distT="0" distB="0" distL="0" distR="0">
            <wp:extent cx="2133600" cy="657225"/>
            <wp:effectExtent l="0" t="0" r="0" b="0"/>
            <wp:docPr id="1" name="Picture 3" descr="kotra_ci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kotra_ci(1)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8" w:right="1418" w:header="0" w:top="1418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62bc7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62bc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62bc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List-Accent5">
    <w:name w:val="Light List Accent 5"/>
    <w:basedOn w:val="TableNormal"/>
    <w:uiPriority w:val="61"/>
    <w:rsid w:val="0077050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2d6b5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olorfulList-Accent1">
    <w:name w:val="Colorful List Accent 1"/>
    <w:basedOn w:val="TableNormal"/>
    <w:uiPriority w:val="72"/>
    <w:rsid w:val="002d6b5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ediumGrid1-Accent3">
    <w:name w:val="Medium Grid 1 Accent 3"/>
    <w:basedOn w:val="TableNormal"/>
    <w:uiPriority w:val="67"/>
    <w:rsid w:val="002d6b58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3">
    <w:name w:val="Colorful Shading Accent 3"/>
    <w:basedOn w:val="TableNormal"/>
    <w:uiPriority w:val="71"/>
    <w:rsid w:val="002d6b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List1-Accent6">
    <w:name w:val="Medium List 1 Accent 6"/>
    <w:basedOn w:val="TableNormal"/>
    <w:uiPriority w:val="65"/>
    <w:rsid w:val="002d6b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Shading1-Accent3">
    <w:name w:val="Medium Shading 1 Accent 3"/>
    <w:basedOn w:val="TableNormal"/>
    <w:uiPriority w:val="63"/>
    <w:rsid w:val="002d6b58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5">
    <w:name w:val="Medium Grid 3 Accent 5"/>
    <w:basedOn w:val="TableNormal"/>
    <w:uiPriority w:val="69"/>
    <w:rsid w:val="002d6b58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Shading1-Accent5">
    <w:name w:val="Medium Shading 1 Accent 5"/>
    <w:basedOn w:val="TableNormal"/>
    <w:uiPriority w:val="63"/>
    <w:rsid w:val="002d6b58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8E303-2D20-458D-8378-0F03DBBC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OpenOfficePL_Professional/5.0.1.4$Windows_x86 LibreOffice_project/13f702ca819ea5b9f8605782c852d5bb513b3891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2016-03-22T08:52:00Z</dcterms:created>
  <dc:creator>Filip</dc:creator>
  <dc:language>pl-PL</dc:language>
  <cp:lastModifiedBy>Kotra1</cp:lastModifiedBy>
  <cp:lastPrinted>2014-08-06T14:45:00Z</cp:lastPrinted>
  <dcterms:modified xsi:type="dcterms:W3CDTF">2016-03-22T08:52:00Z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