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6" w:rsidRDefault="00070186" w:rsidP="00070186">
      <w:pPr>
        <w:spacing w:before="100" w:beforeAutospacing="1" w:after="100" w:afterAutospacing="1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>RENO: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Peppermill Resort Spa Casino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2707 S. Virginia Street, Reno, Nevada 89502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(775) 689-7419 | (800) 821-4060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 xml:space="preserve">50  sleeping rooms available over the dates of  Monday, March 13, 2017 – Tuesday, March 14, 2017 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u w:val="single"/>
          <w:lang w:val="en-US"/>
        </w:rPr>
        <w:t>Standard Rooms: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$   94.00  Monday, Tuesday nights (</w:t>
      </w:r>
      <w:r w:rsidRPr="00070186">
        <w:rPr>
          <w:rFonts w:ascii="Arial Narrow" w:hAnsi="Arial Narrow"/>
          <w:sz w:val="20"/>
          <w:szCs w:val="20"/>
          <w:lang w:val="en-US"/>
        </w:rPr>
        <w:t>plus tax (currently at 13%) per room, per day)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color w:val="C00000"/>
          <w:lang w:val="en-US"/>
        </w:rPr>
        <w:t xml:space="preserve">To book rooms on-line go to : </w:t>
      </w:r>
      <w:hyperlink r:id="rId5" w:history="1">
        <w:r w:rsidRPr="00070186">
          <w:rPr>
            <w:rStyle w:val="Hipercze"/>
            <w:rFonts w:ascii="Lucida Bright" w:hAnsi="Lucida Bright"/>
            <w:b/>
            <w:bCs/>
            <w:sz w:val="21"/>
            <w:szCs w:val="21"/>
            <w:lang w:val="en-US"/>
          </w:rPr>
          <w:t>https://aws.passkey.com/event/49065240/owner/7268/home</w:t>
        </w:r>
      </w:hyperlink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b/>
          <w:bCs/>
          <w:color w:val="C00000"/>
          <w:lang w:val="en-US"/>
        </w:rPr>
        <w:t>Or  call 866-821-9996 and provide the code MPBEW17.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color w:val="C00000"/>
          <w:lang w:val="en-US"/>
        </w:rPr>
        <w:t xml:space="preserve">Please note your cut-off date is </w:t>
      </w:r>
      <w:r w:rsidRPr="00070186">
        <w:rPr>
          <w:b/>
          <w:bCs/>
          <w:color w:val="C00000"/>
          <w:highlight w:val="white"/>
          <w:lang w:val="en-US"/>
        </w:rPr>
        <w:t>February 27, 2017.</w:t>
      </w:r>
      <w:r w:rsidRPr="00070186">
        <w:rPr>
          <w:color w:val="C00000"/>
          <w:highlight w:val="white"/>
          <w:lang w:val="en-US"/>
        </w:rPr>
        <w:t xml:space="preserve">  </w:t>
      </w:r>
    </w:p>
    <w:p w:rsidR="00070186" w:rsidRDefault="00070186" w:rsidP="00070186">
      <w:pPr>
        <w:spacing w:before="100" w:beforeAutospacing="1" w:after="100" w:afterAutospacing="1"/>
        <w:rPr>
          <w:color w:val="151EC9"/>
          <w:lang w:val="en-US"/>
        </w:rPr>
      </w:pPr>
      <w:r w:rsidRPr="00070186">
        <w:rPr>
          <w:color w:val="151EC9"/>
          <w:lang w:val="en-US"/>
        </w:rPr>
        <w:t> </w:t>
      </w:r>
      <w:r>
        <w:rPr>
          <w:color w:val="151EC9"/>
          <w:lang w:val="en-US"/>
        </w:rPr>
        <w:t>--------------------------------------------------------------------------------------------------------------</w:t>
      </w:r>
    </w:p>
    <w:p w:rsidR="00070186" w:rsidRPr="00070186" w:rsidRDefault="00070186" w:rsidP="00070186">
      <w:pPr>
        <w:spacing w:before="100" w:beforeAutospacing="1" w:after="100" w:afterAutospacing="1"/>
        <w:rPr>
          <w:rFonts w:ascii="Arial Narrow" w:hAnsi="Arial Narrow"/>
          <w:b/>
          <w:bCs/>
          <w:sz w:val="28"/>
          <w:szCs w:val="28"/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LAS VEGAS: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Suncoast Hotel and Casino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 xml:space="preserve">Address: 9090 Alta </w:t>
      </w:r>
      <w:proofErr w:type="spellStart"/>
      <w:r w:rsidRPr="00070186">
        <w:rPr>
          <w:rFonts w:ascii="Arial Narrow" w:hAnsi="Arial Narrow"/>
          <w:b/>
          <w:bCs/>
          <w:sz w:val="28"/>
          <w:szCs w:val="28"/>
          <w:lang w:val="en-US"/>
        </w:rPr>
        <w:t>Dr</w:t>
      </w:r>
      <w:proofErr w:type="spellEnd"/>
      <w:r w:rsidRPr="00070186">
        <w:rPr>
          <w:rFonts w:ascii="Arial Narrow" w:hAnsi="Arial Narrow"/>
          <w:b/>
          <w:bCs/>
          <w:sz w:val="28"/>
          <w:szCs w:val="28"/>
          <w:lang w:val="en-US"/>
        </w:rPr>
        <w:t>, Las Vegas, NV 89144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sz w:val="28"/>
          <w:szCs w:val="28"/>
          <w:lang w:val="en-US"/>
        </w:rPr>
        <w:t>Phone: (702) 636-7111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50  sleeping rooms available over the dates of  Wednesday, March 15, 2017 – Thursday, March 16, 2017  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u w:val="single"/>
          <w:lang w:val="en-US"/>
        </w:rPr>
        <w:t>Golf View Rooms: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$   59.00  Sunday through Thursday nights (</w:t>
      </w:r>
      <w:r w:rsidRPr="00070186">
        <w:rPr>
          <w:rFonts w:ascii="Arial Narrow" w:hAnsi="Arial Narrow"/>
          <w:sz w:val="20"/>
          <w:szCs w:val="20"/>
          <w:lang w:val="en-US"/>
        </w:rPr>
        <w:t>please add</w:t>
      </w:r>
      <w:r w:rsidRPr="00070186">
        <w:rPr>
          <w:rFonts w:ascii="Arial Narrow" w:hAnsi="Arial Narrow"/>
          <w:b/>
          <w:bCs/>
          <w:lang w:val="en-US"/>
        </w:rPr>
        <w:t xml:space="preserve"> </w:t>
      </w:r>
      <w:r w:rsidRPr="00070186">
        <w:rPr>
          <w:rFonts w:ascii="Arial Narrow" w:hAnsi="Arial Narrow"/>
          <w:b/>
          <w:bCs/>
          <w:sz w:val="20"/>
          <w:szCs w:val="20"/>
          <w:lang w:val="en-US"/>
        </w:rPr>
        <w:t>$17.99</w:t>
      </w:r>
      <w:r w:rsidRPr="00070186">
        <w:rPr>
          <w:rFonts w:ascii="Arial Narrow" w:hAnsi="Arial Narrow"/>
          <w:sz w:val="20"/>
          <w:szCs w:val="20"/>
          <w:lang w:val="en-US"/>
        </w:rPr>
        <w:t xml:space="preserve"> plus tax (currently at 13%) per room, per day Resort Fee)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20  sleeping rooms available over the dates of Friday, March 17, 2017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u w:val="single"/>
          <w:lang w:val="en-US"/>
        </w:rPr>
        <w:t>Golf View Rooms: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$   169.00  Friday night (</w:t>
      </w:r>
      <w:r w:rsidRPr="00070186">
        <w:rPr>
          <w:rFonts w:ascii="Arial Narrow" w:hAnsi="Arial Narrow"/>
          <w:sz w:val="20"/>
          <w:szCs w:val="20"/>
          <w:lang w:val="en-US"/>
        </w:rPr>
        <w:t>please add</w:t>
      </w:r>
      <w:r w:rsidRPr="00070186">
        <w:rPr>
          <w:rFonts w:ascii="Arial Narrow" w:hAnsi="Arial Narrow"/>
          <w:b/>
          <w:bCs/>
          <w:lang w:val="en-US"/>
        </w:rPr>
        <w:t xml:space="preserve"> </w:t>
      </w:r>
      <w:r w:rsidRPr="00070186">
        <w:rPr>
          <w:rFonts w:ascii="Arial Narrow" w:hAnsi="Arial Narrow"/>
          <w:b/>
          <w:bCs/>
          <w:sz w:val="20"/>
          <w:szCs w:val="20"/>
          <w:lang w:val="en-US"/>
        </w:rPr>
        <w:t>$17.99</w:t>
      </w:r>
      <w:r w:rsidRPr="00070186">
        <w:rPr>
          <w:rFonts w:ascii="Arial Narrow" w:hAnsi="Arial Narrow"/>
          <w:sz w:val="20"/>
          <w:szCs w:val="20"/>
          <w:lang w:val="en-US"/>
        </w:rPr>
        <w:t xml:space="preserve"> plus tax (currently at 13%) per room, per day Resort Fee)</w:t>
      </w:r>
    </w:p>
    <w:p w:rsidR="00070186" w:rsidRPr="00070186" w:rsidRDefault="00070186" w:rsidP="00070186">
      <w:pPr>
        <w:autoSpaceDE w:val="0"/>
        <w:autoSpaceDN w:val="0"/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lang w:val="en-US"/>
        </w:rPr>
        <w:t> </w:t>
      </w:r>
      <w:bookmarkStart w:id="0" w:name="_GoBack"/>
      <w:bookmarkEnd w:id="0"/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color w:val="C00000"/>
          <w:lang w:val="en-US"/>
        </w:rPr>
        <w:lastRenderedPageBreak/>
        <w:t xml:space="preserve">To book rooms on-line go to : </w:t>
      </w:r>
      <w:hyperlink r:id="rId6" w:history="1">
        <w:r w:rsidRPr="00070186">
          <w:rPr>
            <w:rStyle w:val="Hipercze"/>
            <w:rFonts w:ascii="Arial Narrow" w:hAnsi="Arial Narrow"/>
            <w:b/>
            <w:bCs/>
            <w:color w:val="0523BB"/>
            <w:lang w:val="en-US"/>
          </w:rPr>
          <w:t>http://www.suncoastcasino.com/groups</w:t>
        </w:r>
      </w:hyperlink>
      <w:r w:rsidRPr="00070186">
        <w:rPr>
          <w:rFonts w:ascii="Arial Narrow" w:hAnsi="Arial Narrow"/>
          <w:b/>
          <w:bCs/>
          <w:color w:val="C00000"/>
          <w:u w:val="single"/>
          <w:lang w:val="en-US"/>
        </w:rPr>
        <w:t xml:space="preserve"> </w:t>
      </w:r>
      <w:r w:rsidRPr="00070186">
        <w:rPr>
          <w:rFonts w:ascii="Arial Narrow" w:hAnsi="Arial Narrow"/>
          <w:b/>
          <w:bCs/>
          <w:color w:val="C00000"/>
          <w:lang w:val="en-US"/>
        </w:rPr>
        <w:t xml:space="preserve"> and reference Group Code: A7PAC03 prior to cut-off date.  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rFonts w:ascii="Arial Narrow" w:hAnsi="Arial Narrow"/>
          <w:b/>
          <w:bCs/>
          <w:color w:val="C00000"/>
          <w:lang w:val="en-US"/>
        </w:rPr>
        <w:t xml:space="preserve">Or  call Central Reservations Department toll free at </w:t>
      </w:r>
      <w:r w:rsidRPr="00070186">
        <w:rPr>
          <w:rFonts w:ascii="Arial Narrow" w:hAnsi="Arial Narrow"/>
          <w:b/>
          <w:bCs/>
          <w:color w:val="C00000"/>
          <w:highlight w:val="white"/>
          <w:lang w:val="en-US"/>
        </w:rPr>
        <w:t>866-636-7111</w:t>
      </w:r>
      <w:r w:rsidRPr="00070186">
        <w:rPr>
          <w:rFonts w:ascii="Arial Narrow" w:hAnsi="Arial Narrow"/>
          <w:b/>
          <w:bCs/>
          <w:color w:val="C00000"/>
          <w:lang w:val="en-US"/>
        </w:rPr>
        <w:t xml:space="preserve"> referencing  Group Code:  A7PAC03. </w:t>
      </w:r>
    </w:p>
    <w:p w:rsidR="00070186" w:rsidRPr="00070186" w:rsidRDefault="00070186" w:rsidP="00070186">
      <w:pPr>
        <w:spacing w:before="100" w:beforeAutospacing="1" w:after="100" w:afterAutospacing="1"/>
        <w:rPr>
          <w:lang w:val="en-US"/>
        </w:rPr>
      </w:pPr>
      <w:r w:rsidRPr="00070186">
        <w:rPr>
          <w:color w:val="C00000"/>
          <w:lang w:val="en-US"/>
        </w:rPr>
        <w:t xml:space="preserve">Please note your cut-off date is </w:t>
      </w:r>
      <w:r w:rsidRPr="00070186">
        <w:rPr>
          <w:b/>
          <w:bCs/>
          <w:color w:val="C00000"/>
          <w:highlight w:val="white"/>
          <w:lang w:val="en-US"/>
        </w:rPr>
        <w:t>February 10, 2017.</w:t>
      </w:r>
      <w:r w:rsidRPr="00070186">
        <w:rPr>
          <w:color w:val="C00000"/>
          <w:highlight w:val="white"/>
          <w:lang w:val="en-US"/>
        </w:rPr>
        <w:t xml:space="preserve">  </w:t>
      </w:r>
    </w:p>
    <w:p w:rsidR="00210446" w:rsidRPr="00070186" w:rsidRDefault="00210446">
      <w:pPr>
        <w:rPr>
          <w:lang w:val="en-US"/>
        </w:rPr>
      </w:pPr>
    </w:p>
    <w:sectPr w:rsidR="00210446" w:rsidRPr="0007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86"/>
    <w:rsid w:val="00070186"/>
    <w:rsid w:val="002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0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0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ncoastcasino.com/groups" TargetMode="External"/><Relationship Id="rId5" Type="http://schemas.openxmlformats.org/officeDocument/2006/relationships/hyperlink" Target="https://aws.passkey.com/event/49065240/owner/7268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Piekarski Daniel</dc:creator>
  <cp:lastModifiedBy>Piekarski Daniel</cp:lastModifiedBy>
  <cp:revision>1</cp:revision>
  <dcterms:created xsi:type="dcterms:W3CDTF">2017-02-06T07:37:00Z</dcterms:created>
  <dcterms:modified xsi:type="dcterms:W3CDTF">2017-02-06T07:38:00Z</dcterms:modified>
</cp:coreProperties>
</file>