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Kamil Nadolski – </w:t>
      </w:r>
      <w:r w:rsidDel="00000000" w:rsidR="00000000" w:rsidRPr="00000000">
        <w:rPr>
          <w:sz w:val="28"/>
          <w:szCs w:val="28"/>
          <w:rtl w:val="0"/>
        </w:rPr>
        <w:t xml:space="preserve">doradca w projekcie Google Internetowe Rewolucje. Swoje doświadczenia zdobywał m.in. w mediach ogólnopolskich (Grupa TVN, Newsweek, Rzeczpospolita), a także we współpracy z uczelniami wyższymi. Na co dzień pomaga w rozwoju małych i średnich przedsiębiorstw, wskazując możliwości wykorzystania marketingu internetowego i nowych technologii.  Posiada również doświadczenie we wspieraniu organizacji pozarządowych. </w:t>
      </w:r>
    </w:p>
    <w:p w:rsidR="00000000" w:rsidDel="00000000" w:rsidP="00000000" w:rsidRDefault="00000000" w:rsidRPr="00000000" w14:paraId="00000001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Podczas prelekcji Kamil zaprezentuje i pokaże, jak używać w praktyce narzędzi Googla m.in. Google Search Console, Google Moja Firma, Page Speed Insight, Google Analytics, Google AdWords oraz SEMStorm. Będzie można również dowiedzieć się o ofercie Google’a dla organizacji pozarządowych oraz jakich błędów wystrzegać się przy planowaniu kampanii marketingowej w internecie.</w:t>
      </w:r>
    </w:p>
    <w:p w:rsidR="00000000" w:rsidDel="00000000" w:rsidP="00000000" w:rsidRDefault="00000000" w:rsidRPr="00000000" w14:paraId="00000002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