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3F" w:rsidRPr="004E0F3F" w:rsidRDefault="004E0F3F" w:rsidP="004E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F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​</w:t>
      </w:r>
    </w:p>
    <w:p w:rsidR="004E0F3F" w:rsidRPr="004E0F3F" w:rsidRDefault="004E0F3F" w:rsidP="004E0F3F">
      <w:pPr>
        <w:shd w:val="clear" w:color="auto" w:fill="FFFFFF"/>
        <w:spacing w:before="100" w:beforeAutospacing="1" w:after="100" w:afterAutospacing="1" w:line="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4400" y="1104900"/>
            <wp:positionH relativeFrom="margin">
              <wp:align>center</wp:align>
            </wp:positionH>
            <wp:positionV relativeFrom="margin">
              <wp:align>top</wp:align>
            </wp:positionV>
            <wp:extent cx="5991225" cy="3133725"/>
            <wp:effectExtent l="19050" t="0" r="9525" b="0"/>
            <wp:wrapSquare wrapText="bothSides"/>
            <wp:docPr id="1" name="Obraz 1" descr="http://invest.lubelskie.pl/sites/default/files/pliki/Aktualnosci/2018/MAJ/podsumowanie_tygod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vest.lubelskie.pl/sites/default/files/pliki/Aktualnosci/2018/MAJ/podsumowanie_tygodn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F3F" w:rsidRPr="004E0F3F" w:rsidRDefault="004E0F3F" w:rsidP="004E0F3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1.25pt"/>
        </w:pict>
      </w:r>
    </w:p>
    <w:p w:rsidR="004E0F3F" w:rsidRPr="004E0F3F" w:rsidRDefault="004E0F3F" w:rsidP="004E0F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E0F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​</w:t>
      </w:r>
      <w:r w:rsidRPr="004E0F3F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6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Lubelskie Forum Odpowiedzialnego Biznesu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7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Targi motoryzacyjne INA PAACE -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Mexico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City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8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Eksperci z Wielkiej Brytanii szukają kooperantów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9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Lubelski Orzeł Biznesu 2017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0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Weź udział w bezpłatnym szkoleniu nt. Zarządzanie w zakresie Odpowiedzialnych Innowacji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1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Szczyt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SelectUSA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20-22 czerwca, Waszyngton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2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Wizyta delegacji z Królestwa Niderlandów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3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Grunt na medal 2018 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4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VIII Lubelskie Forum Bibliotekarzy​ 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5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Znamy wszystkich finalistów „Mundialu z Marszałkiem”!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6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Lubelska Majówka – Festiwal Aktywności Lokalnej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7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Zostań wystawcą na kulinarnym festiwalu trzech regionów!​</w:t>
        </w:r>
      </w:hyperlink>
    </w:p>
    <w:p w:rsidR="004E0F3F" w:rsidRPr="004E0F3F" w:rsidRDefault="004E0F3F" w:rsidP="004E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8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Zaproszenie na spotkanie z przedstawicielami Boeinga </w:t>
        </w:r>
      </w:hyperlink>
    </w:p>
    <w:p w:rsidR="004E0F3F" w:rsidRPr="004E0F3F" w:rsidRDefault="004E0F3F" w:rsidP="004E0F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E0F3F" w:rsidRPr="004E0F3F" w:rsidRDefault="004E0F3F" w:rsidP="004E0F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9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IX Lubelskie Targi Turystyczne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| 18-20 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maja</w:t>
      </w:r>
      <w:proofErr w:type="spellEnd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| Lublin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0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Lubelskie Forum Odpowiedzialnego Biznesu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| 21 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maja</w:t>
      </w:r>
      <w:proofErr w:type="spellEnd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| Lublin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1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Pierwsze spotkanie w ramach Programu Polski Czempion „Strategia ekspansji zagranicznej - nowe możliwości i instrumenty wsparcia internacjonalizacji”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| 21 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maja</w:t>
      </w:r>
      <w:proofErr w:type="spellEnd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| Lublin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2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do Indii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| 22-25 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maja</w:t>
      </w:r>
      <w:proofErr w:type="spellEnd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| New Delhi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3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polskich przedsiębiorców do Albanii 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| 23-26 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maja</w:t>
      </w:r>
      <w:proofErr w:type="spellEnd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| ​Albania (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Durres</w:t>
      </w:r>
      <w:proofErr w:type="spellEnd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Tiran)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4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Międzynarodowe Targi Żywności Warsaw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Food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Expo 2018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24-26 maj | Nadarzyn k. Warszawy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5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Regionalna Konferencja BGK 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| 28 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maja</w:t>
      </w:r>
      <w:proofErr w:type="spellEnd"/>
      <w:r w:rsidR="00F22654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|​ Lublin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6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sektora przetwórstwa rolno-spożywczego do Tajlandii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| 28-31 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maja</w:t>
      </w:r>
      <w:proofErr w:type="spellEnd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| Tajlandia + Birma (opcjonalnie)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7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Polskie stoisko narodowe na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Bio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International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Convention</w:t>
        </w:r>
        <w:proofErr w:type="spellEnd"/>
      </w:hyperlink>
      <w:r w:rsidR="00F22654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| 4-7 czerwca |​ Boston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8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do Mozambiku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1-5 lipca | Mozambik</w:t>
      </w:r>
    </w:p>
    <w:p w:rsidR="004E0F3F" w:rsidRPr="004E0F3F" w:rsidRDefault="004E0F3F" w:rsidP="004E0F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9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Targi motoryzacyjne w Meksyku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| 11-13 lipca | 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Mexico</w:t>
      </w:r>
      <w:proofErr w:type="spellEnd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City</w:t>
      </w:r>
    </w:p>
    <w:p w:rsidR="004E0F3F" w:rsidRPr="004E0F3F" w:rsidRDefault="004E0F3F" w:rsidP="004E0F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E0F3F" w:rsidRPr="004E0F3F" w:rsidRDefault="004E0F3F" w:rsidP="004E0F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INWESTYCJE</w:t>
      </w:r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0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Modernizacja linii kolejowej nr 7</w:t>
        </w:r>
      </w:hyperlink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1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Rozbudowa Centrum Onkologii</w:t>
        </w:r>
      </w:hyperlink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2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Zobacz najlepiej odrestaurowane zabytki w Lubelskiem</w:t>
        </w:r>
      </w:hyperlink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Łęczna: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​</w:t>
      </w:r>
      <w:hyperlink r:id="rId33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Plac Powstań Narodowych w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Łecznej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przechodzi metamorfozę</w:t>
        </w:r>
      </w:hyperlink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Opole Lubelskie​: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4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Przebudowa ulicy Puławskiej</w:t>
        </w:r>
      </w:hyperlink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Krasnystaw: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5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Nowy obiekt handlowo-usługowy ​</w:t>
        </w:r>
      </w:hyperlink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​</w:t>
      </w:r>
      <w:hyperlink r:id="rId36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Nowa szkoła przy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ul.Berylowej</w:t>
        </w:r>
        <w:proofErr w:type="spellEnd"/>
      </w:hyperlink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7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Stomatologiczne Centrum Kliniczne Uniwersytetu Medycznego będzie miało nową siedzibę</w:t>
        </w:r>
      </w:hyperlink>
    </w:p>
    <w:p w:rsidR="004E0F3F" w:rsidRPr="004E0F3F" w:rsidRDefault="004E0F3F" w:rsidP="004E0F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proofErr w:type="spellStart"/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fldChar w:fldCharType="begin"/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instrText xml:space="preserve"> HYPERLINK "http://www.portalspozywczy.pl/zboza/wiadomosci/maspex-lubella-uruchamia-kompleks-produkcyjny-i-centrum-logistyczne-za-130-mln-zl-zdjecia,158554.html" </w:instrTex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fldChar w:fldCharType="separate"/>
      </w:r>
      <w:r w:rsidRPr="004E0F3F">
        <w:rPr>
          <w:rFonts w:ascii="Arial" w:eastAsia="Times New Roman" w:hAnsi="Arial" w:cs="Arial"/>
          <w:color w:val="0782C1"/>
          <w:sz w:val="20"/>
          <w:u w:val="single"/>
          <w:lang w:eastAsia="pl-PL"/>
        </w:rPr>
        <w:t>Lubella</w:t>
      </w:r>
      <w:proofErr w:type="spellEnd"/>
      <w:r w:rsidRPr="004E0F3F">
        <w:rPr>
          <w:rFonts w:ascii="Arial" w:eastAsia="Times New Roman" w:hAnsi="Arial" w:cs="Arial"/>
          <w:color w:val="0782C1"/>
          <w:sz w:val="20"/>
          <w:u w:val="single"/>
          <w:lang w:eastAsia="pl-PL"/>
        </w:rPr>
        <w:t xml:space="preserve"> uruchamia kompleks produkcyjny i centrum logistyczne za 130 mln zł</w:t>
      </w:r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fldChar w:fldCharType="end"/>
      </w:r>
    </w:p>
    <w:p w:rsidR="004E0F3F" w:rsidRPr="004E0F3F" w:rsidRDefault="004E0F3F" w:rsidP="004E0F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E0F3F" w:rsidRPr="004E0F3F" w:rsidRDefault="004E0F3F" w:rsidP="004E0F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8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 eksport rośnie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9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Afryka czeka na polskie inwestycje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0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Eksport polskich produktów rolno-spożywczych do Portugalii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1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Eksport towarów zmalał już kolejny miesiąc z rzędu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2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Eksport to pięta achillesowa polskich przedsiębiorców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3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produkty budzą zainteresowanie za granicą​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4" w:history="1"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Know-how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polskiego górnictwa na eksport do Azji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5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Eksport do Niemiec wzrósł o 4,7%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/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do 14,6 mld euro w I-III 2018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6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przedsiębiorstwa coraz bardziej konkurencyjne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7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 rynek coraz ważniejszy dla ukraińskich eksporterów</w:t>
        </w:r>
      </w:hyperlink>
    </w:p>
    <w:p w:rsidR="004E0F3F" w:rsidRPr="004E0F3F" w:rsidRDefault="004E0F3F" w:rsidP="004E0F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8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Ponad 61 mln euro - tyle wynosi wartość eksportu polskich produktów rolno-spożywczych do Portugalii</w:t>
        </w:r>
      </w:hyperlink>
    </w:p>
    <w:p w:rsidR="004E0F3F" w:rsidRPr="004E0F3F" w:rsidRDefault="004E0F3F" w:rsidP="004E0F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E0F3F" w:rsidRPr="004E0F3F" w:rsidRDefault="004E0F3F" w:rsidP="004E0F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E0F3F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9" w:tgtFrame="_blank" w:history="1"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VentureEU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: 2,1 mld euro na wspieranie inwestycji wysokiego ryzyka</w:t>
        </w:r>
      </w:hyperlink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0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Mosty Technologiczne - projekt dla MŚP</w:t>
        </w:r>
      </w:hyperlink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1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Terminy naborów dla programów operacyjnych na 2018 r.</w:t>
        </w:r>
      </w:hyperlink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2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Zmiany w terminach konkursów RPO WL na 2018 r.</w:t>
        </w:r>
      </w:hyperlink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3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Szkolenia? Doradztwo? Sprawdź w Bazie Usług Rozwojowych</w:t>
        </w:r>
      </w:hyperlink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4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zamówienia publiczne dostępne dla MSP</w:t>
        </w:r>
      </w:hyperlink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5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Granty na </w:t>
        </w:r>
        <w:proofErr w:type="spellStart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dizajn</w:t>
        </w:r>
        <w:proofErr w:type="spellEnd"/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 xml:space="preserve"> dla branży meblarskiej od PARP</w:t>
        </w:r>
      </w:hyperlink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6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Agendy Badawcze</w:t>
        </w:r>
      </w:hyperlink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7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Aktualne nabory wniosków</w:t>
        </w:r>
      </w:hyperlink>
      <w:r w:rsidRPr="004E0F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w programach Narodowego Centrum Badań i Rozwoju</w:t>
      </w:r>
    </w:p>
    <w:p w:rsidR="004E0F3F" w:rsidRPr="004E0F3F" w:rsidRDefault="004E0F3F" w:rsidP="004E0F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58" w:tgtFrame="_blank" w:history="1">
        <w:r w:rsidRPr="004E0F3F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 biznesowe z Akademią PARP</w:t>
        </w:r>
      </w:hyperlink>
    </w:p>
    <w:p w:rsidR="00D40CA2" w:rsidRDefault="004E0F3F">
      <w:r>
        <w:t>źródło: www.invest.lubelskie.pl</w:t>
      </w:r>
    </w:p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344"/>
    <w:multiLevelType w:val="multilevel"/>
    <w:tmpl w:val="A36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E4DC1"/>
    <w:multiLevelType w:val="multilevel"/>
    <w:tmpl w:val="4F72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B54B1"/>
    <w:multiLevelType w:val="multilevel"/>
    <w:tmpl w:val="B2C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909FA"/>
    <w:multiLevelType w:val="multilevel"/>
    <w:tmpl w:val="FDBA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60F2D"/>
    <w:multiLevelType w:val="multilevel"/>
    <w:tmpl w:val="ED8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F3F"/>
    <w:rsid w:val="004E0F3F"/>
    <w:rsid w:val="004E13D2"/>
    <w:rsid w:val="00D40CA2"/>
    <w:rsid w:val="00F2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4E0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0F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E0F3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E0F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kewidgetelement">
    <w:name w:val="cke_widget_element"/>
    <w:basedOn w:val="Normalny"/>
    <w:rsid w:val="004E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vest.lubelskie.pl/pl/aktualnosc/grunt-na-medal-2018" TargetMode="External"/><Relationship Id="rId18" Type="http://schemas.openxmlformats.org/officeDocument/2006/relationships/hyperlink" Target="http://invest.lubelskie.pl/pl/aktualnosc/zaproszenie-na-spotkanie-z-przedstawicielami-boeinga" TargetMode="External"/><Relationship Id="rId26" Type="http://schemas.openxmlformats.org/officeDocument/2006/relationships/hyperlink" Target="http://invest.lubelskie.pl/pl/wydarzenie/misja-gospodarcza-sektora-przetworstwa-rolno-spozywczego-do-tajlandii" TargetMode="External"/><Relationship Id="rId39" Type="http://schemas.openxmlformats.org/officeDocument/2006/relationships/hyperlink" Target="https://www.polskieradio.pl/42/273/Artykul/2122844,Afryka-czeka-na-polskie-inwestycje" TargetMode="External"/><Relationship Id="rId21" Type="http://schemas.openxmlformats.org/officeDocument/2006/relationships/hyperlink" Target="http://invest.lubelskie.pl/pl/aktualnosc/pierwsze-spotkanie-w-ramach-programu-polski-czempion-strategia-ekspansji-zagranicznej" TargetMode="External"/><Relationship Id="rId34" Type="http://schemas.openxmlformats.org/officeDocument/2006/relationships/hyperlink" Target="http://www.dziennikwschodni.pl/opole-lubelskie/opole-lubelskie-ruszyla-przebudowa-ulicy-pulawskiej,n,1000218383.html" TargetMode="External"/><Relationship Id="rId42" Type="http://schemas.openxmlformats.org/officeDocument/2006/relationships/hyperlink" Target="http://www.portalspozywczy.pl/technologie/wiadomosci/raport-eksport-to-pieta-achillesowa-polskich-przedsiebiorcow,158549.html" TargetMode="External"/><Relationship Id="rId47" Type="http://schemas.openxmlformats.org/officeDocument/2006/relationships/hyperlink" Target="https://www.polskieradio.pl/42/259/Artykul/2122699,Polski-rynek-coraz-wazniejszy-dla-ukrainskich-eksporterow-Doganiamy-Rosje" TargetMode="External"/><Relationship Id="rId50" Type="http://schemas.openxmlformats.org/officeDocument/2006/relationships/hyperlink" Target="http://invest.lubelskie.pl/pl/aktualnosc/polskie-mosty-technologiczne-projekt-dla-msp" TargetMode="External"/><Relationship Id="rId55" Type="http://schemas.openxmlformats.org/officeDocument/2006/relationships/hyperlink" Target="http://poir.parp.gov.pl/granty-na-dizajn/granty-na-dizajn" TargetMode="External"/><Relationship Id="rId7" Type="http://schemas.openxmlformats.org/officeDocument/2006/relationships/hyperlink" Target="http://invest.lubelskie.pl/pl/aktualnosc/targi-motoryzacyjne-ina-paace-mexico-city" TargetMode="External"/><Relationship Id="rId12" Type="http://schemas.openxmlformats.org/officeDocument/2006/relationships/hyperlink" Target="http://invest.lubelskie.pl/pl/aktualnosc/wizyta-delegacji-z-krolestwa-niderlandow" TargetMode="External"/><Relationship Id="rId17" Type="http://schemas.openxmlformats.org/officeDocument/2006/relationships/hyperlink" Target="http://www.lubelskie.pl/aktualnosci/zostan-wystawca-na-kulinarnym-festiwalu-trzech-regionow/" TargetMode="External"/><Relationship Id="rId25" Type="http://schemas.openxmlformats.org/officeDocument/2006/relationships/hyperlink" Target="http://regionalnekonferencje.bgk.pl/" TargetMode="External"/><Relationship Id="rId33" Type="http://schemas.openxmlformats.org/officeDocument/2006/relationships/hyperlink" Target="http://www.dziennikwschodni.pl/leczna/leczna-plac-jak-spod-igly,n,1000218634.html" TargetMode="External"/><Relationship Id="rId38" Type="http://schemas.openxmlformats.org/officeDocument/2006/relationships/hyperlink" Target="http://www.wirtualnemedia.pl/artykul/polski-eksport-i-kwartal-2018-rosnie-ale-deficyt-tez" TargetMode="External"/><Relationship Id="rId46" Type="http://schemas.openxmlformats.org/officeDocument/2006/relationships/hyperlink" Target="https://biznes.radiozet.pl/Newsy/Rosnacy-udzial-eksportu-do-UE-oznacza-ze-polskie-przedsiebiorstwa-sa-coraz-bardziej-konkurencyjn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ubelskie.pl/aktualnosci/lubelska-majowka-festiwal-aktywnosci-lokalnej/" TargetMode="External"/><Relationship Id="rId20" Type="http://schemas.openxmlformats.org/officeDocument/2006/relationships/hyperlink" Target="http://invest.lubelskie.pl/pl/aktualnosc/lubelskie-forum-odpowiedzialnego-biznesu" TargetMode="External"/><Relationship Id="rId29" Type="http://schemas.openxmlformats.org/officeDocument/2006/relationships/hyperlink" Target="http://invest.lubelskie.pl/pl/aktualnosc/targi-motoryzacyjne-ina-paace-mexico-city" TargetMode="External"/><Relationship Id="rId41" Type="http://schemas.openxmlformats.org/officeDocument/2006/relationships/hyperlink" Target="http://www.parkiet.com/Gospodarka----Kraj/305149878-NBP-eksport-towarow-zmalal-w-marcu-o-2-proc-rdr.html" TargetMode="External"/><Relationship Id="rId54" Type="http://schemas.openxmlformats.org/officeDocument/2006/relationships/hyperlink" Target="http://power.parp.gov.pl/wiadomosci-power/miedzynarodowe-zamowienia-publiczne-dostepne-dla-m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lubelskie-forum-odpowiedzialnego-biznesu" TargetMode="External"/><Relationship Id="rId11" Type="http://schemas.openxmlformats.org/officeDocument/2006/relationships/hyperlink" Target="http://invest.lubelskie.pl/pl/aktualnosc/szczyt-selectusa-20-22-czerwca-waszyngton" TargetMode="External"/><Relationship Id="rId24" Type="http://schemas.openxmlformats.org/officeDocument/2006/relationships/hyperlink" Target="http://invest.lubelskie.pl/pl/aktualnosc/miedzynarodowe-targi-zywnosci-warsaw-food-expo-2018-zaproszenie" TargetMode="External"/><Relationship Id="rId32" Type="http://schemas.openxmlformats.org/officeDocument/2006/relationships/hyperlink" Target="http://www.dziennikwschodni.pl/lublin/laury-konserwatorskie-2018-zobacz-najlepiej-odrestaurowane-zabytki-w-lubelskiem,n,1000217425.html" TargetMode="External"/><Relationship Id="rId37" Type="http://schemas.openxmlformats.org/officeDocument/2006/relationships/hyperlink" Target="http://www.rynekzdrowia.pl/Inwestycje/Lublin-nowa-siedziba-dla-Stomatologicznego-Centrum-Klinicznego-UM-w-2020-r,184025,3.html" TargetMode="External"/><Relationship Id="rId40" Type="http://schemas.openxmlformats.org/officeDocument/2006/relationships/hyperlink" Target="http://www.portalspozywczy.pl/technologie/wiadomosci/eksport-polskich-produktow-rolno-spozywczych-do-portugalii-wart-ponad-61-mln-euro,158344.html" TargetMode="External"/><Relationship Id="rId45" Type="http://schemas.openxmlformats.org/officeDocument/2006/relationships/hyperlink" Target="https://www.money.pl/gielda/wiadomosci/artykul/gus-eksport-do-niemiec-wzrosl-o-4-7-r-r-do,156,0,2405788.html" TargetMode="External"/><Relationship Id="rId53" Type="http://schemas.openxmlformats.org/officeDocument/2006/relationships/hyperlink" Target="https://uslugirozwojowe.parp.gov.pl/" TargetMode="External"/><Relationship Id="rId58" Type="http://schemas.openxmlformats.org/officeDocument/2006/relationships/hyperlink" Target="https://www.akademiaparp.gov.pl/szkolenia-biznesow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ubelskie.pl/aktualnosci/mundial-z-marszalkiem-znamy-wszystkich-finalistow/" TargetMode="External"/><Relationship Id="rId23" Type="http://schemas.openxmlformats.org/officeDocument/2006/relationships/hyperlink" Target="http://invest.lubelskie.pl/pl/aktualnosc/misja-polskich-przedsiebiorcow-do-albanii" TargetMode="External"/><Relationship Id="rId28" Type="http://schemas.openxmlformats.org/officeDocument/2006/relationships/hyperlink" Target="http://invest.lubelskie.pl/pl/aktualnosc/misja-gospodarcza-do-mozambiku" TargetMode="External"/><Relationship Id="rId36" Type="http://schemas.openxmlformats.org/officeDocument/2006/relationships/hyperlink" Target="http://www.kurierlubelski.pl/edukacja/a/szkola-przy-ul-berylowej-w-lublinie-rusza-budowa-wizualizacje,13179837/" TargetMode="External"/><Relationship Id="rId49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57" Type="http://schemas.openxmlformats.org/officeDocument/2006/relationships/hyperlink" Target="http://www.ncbr.gov.pl/aktualne-nabory-wnioskow-w-programach-ncbr/" TargetMode="External"/><Relationship Id="rId10" Type="http://schemas.openxmlformats.org/officeDocument/2006/relationships/hyperlink" Target="http://invest.lubelskie.pl/pl/aktualnosc/wez-udzial-w-bezplatnym-szkoleniu-nt-zarzadzanie-w-zakresie-odpowiedzialnych-innowacji" TargetMode="External"/><Relationship Id="rId19" Type="http://schemas.openxmlformats.org/officeDocument/2006/relationships/hyperlink" Target="http://www.lubelskie.pl/aktualnosci/ix-lubelskie-targi-turystyczne/" TargetMode="External"/><Relationship Id="rId31" Type="http://schemas.openxmlformats.org/officeDocument/2006/relationships/hyperlink" Target="http://www.rynekzdrowia.pl/Inwestycje/Lublin-oferta-na-rozbudowe-Centrum-Onkologii-drozsza-niz-zakladano,184072,3.html" TargetMode="External"/><Relationship Id="rId44" Type="http://schemas.openxmlformats.org/officeDocument/2006/relationships/hyperlink" Target="http://biznesalert.pl/tobiszowski-eksport-gornictwo-indie/" TargetMode="External"/><Relationship Id="rId52" Type="http://schemas.openxmlformats.org/officeDocument/2006/relationships/hyperlink" Target="https://rpo.lubelskie.pl/aktualnosc-1020-zmienil_sie_harmonogram_konkursow_na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vest.lubelskie.pl/pl/aktualnosc/lubelski-orzel-biznesu-2017" TargetMode="External"/><Relationship Id="rId14" Type="http://schemas.openxmlformats.org/officeDocument/2006/relationships/hyperlink" Target="http://www.lubelskie.pl/aktualnosci/viii-lubelskie-forum-bibliotekarzy/" TargetMode="External"/><Relationship Id="rId22" Type="http://schemas.openxmlformats.org/officeDocument/2006/relationships/hyperlink" Target="http://invest.lubelskie.pl/pl/aktualnosc/misja-gospodarcza-do-indii" TargetMode="External"/><Relationship Id="rId27" Type="http://schemas.openxmlformats.org/officeDocument/2006/relationships/hyperlink" Target="http://invest.lubelskie.pl/pl/aktualnosc/polskie-stoisko-narodowe-na-bio-international-convention" TargetMode="External"/><Relationship Id="rId30" Type="http://schemas.openxmlformats.org/officeDocument/2006/relationships/hyperlink" Target="http://www.pgt.pl/trwa-modernizacja-linii-kolejowej-nr-7" TargetMode="External"/><Relationship Id="rId35" Type="http://schemas.openxmlformats.org/officeDocument/2006/relationships/hyperlink" Target="http://www.propertynews.pl/centra-handlowe/w-krasnymstawie-bedzie-bricomarch,64033.html" TargetMode="External"/><Relationship Id="rId43" Type="http://schemas.openxmlformats.org/officeDocument/2006/relationships/hyperlink" Target="https://www.pb.pl/eksport-i-import-zywnosci-czyli-gra-w-jakosc-i-nowinki-929750" TargetMode="External"/><Relationship Id="rId48" Type="http://schemas.openxmlformats.org/officeDocument/2006/relationships/hyperlink" Target="http://www.portalspozywczy.pl/technologie/wiadomosci/eksport-polskich-produktow-rolno-spozywczych-do-portugalii-wart-ponad-61-mln-euro,158344.html" TargetMode="External"/><Relationship Id="rId56" Type="http://schemas.openxmlformats.org/officeDocument/2006/relationships/hyperlink" Target="http://www.fnp.org.pl/oferta/miedzynarodowe-agendy-badawcze-mab/" TargetMode="External"/><Relationship Id="rId8" Type="http://schemas.openxmlformats.org/officeDocument/2006/relationships/hyperlink" Target="http://invest.lubelskie.pl/pl/aktualnosc/eksperci-z-wielkiej-brytanii-szukaja-kooperantow" TargetMode="External"/><Relationship Id="rId51" Type="http://schemas.openxmlformats.org/officeDocument/2006/relationships/hyperlink" Target="http://www.parp.gov.pl/terminy-naboro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1329</Words>
  <Characters>7977</Characters>
  <Application>Microsoft Office Word</Application>
  <DocSecurity>0</DocSecurity>
  <Lines>66</Lines>
  <Paragraphs>18</Paragraphs>
  <ScaleCrop>false</ScaleCrop>
  <Company>ATC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3</cp:revision>
  <dcterms:created xsi:type="dcterms:W3CDTF">2018-05-18T06:18:00Z</dcterms:created>
  <dcterms:modified xsi:type="dcterms:W3CDTF">2018-05-18T06:20:00Z</dcterms:modified>
</cp:coreProperties>
</file>