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CE" w:rsidRDefault="000D1ECE" w:rsidP="000D1ECE">
      <w:pPr>
        <w:spacing w:after="0" w:line="240" w:lineRule="auto"/>
        <w:jc w:val="right"/>
      </w:pPr>
      <w:bookmarkStart w:id="0" w:name="_GoBack"/>
      <w:bookmarkEnd w:id="0"/>
      <w:r>
        <w:t xml:space="preserve">Załącznik </w:t>
      </w:r>
    </w:p>
    <w:p w:rsidR="000D1ECE" w:rsidRDefault="000D1ECE" w:rsidP="000D1ECE">
      <w:pPr>
        <w:spacing w:after="0" w:line="240" w:lineRule="auto"/>
        <w:jc w:val="right"/>
      </w:pPr>
      <w:r>
        <w:t xml:space="preserve">do uchwały Nr </w:t>
      </w:r>
      <w:r w:rsidR="00BB4AE0" w:rsidRPr="00EC08DA">
        <w:rPr>
          <w:sz w:val="20"/>
          <w:szCs w:val="20"/>
        </w:rPr>
        <w:t>CCXLIX/4879/2018</w:t>
      </w:r>
    </w:p>
    <w:p w:rsidR="000D1ECE" w:rsidRDefault="000D1ECE" w:rsidP="000D1ECE">
      <w:pPr>
        <w:spacing w:after="0" w:line="240" w:lineRule="auto"/>
        <w:jc w:val="right"/>
      </w:pPr>
      <w:r>
        <w:t xml:space="preserve">Zarządu Województwa Lubelskiego </w:t>
      </w:r>
    </w:p>
    <w:p w:rsidR="00AD0FE3" w:rsidRPr="000D1ECE" w:rsidRDefault="002169B6" w:rsidP="000D1ECE">
      <w:pPr>
        <w:spacing w:after="0" w:line="240" w:lineRule="auto"/>
        <w:jc w:val="right"/>
      </w:pPr>
      <w:r>
        <w:t xml:space="preserve">z dnia 7 lutego </w:t>
      </w:r>
      <w:r w:rsidR="000D1ECE">
        <w:t xml:space="preserve">2018 r. </w:t>
      </w:r>
    </w:p>
    <w:p w:rsidR="00AD0FE3" w:rsidRDefault="00AD0FE3" w:rsidP="00AF1849">
      <w:pPr>
        <w:spacing w:after="0" w:line="240" w:lineRule="auto"/>
        <w:jc w:val="right"/>
      </w:pPr>
    </w:p>
    <w:p w:rsidR="00AD0FE3" w:rsidRDefault="00AD0FE3" w:rsidP="00776B36">
      <w:pPr>
        <w:spacing w:after="0" w:line="240" w:lineRule="auto"/>
        <w:jc w:val="both"/>
      </w:pPr>
    </w:p>
    <w:p w:rsidR="000A1B65" w:rsidRDefault="000A1B65" w:rsidP="00776B36">
      <w:pPr>
        <w:spacing w:after="0" w:line="240" w:lineRule="auto"/>
        <w:jc w:val="both"/>
      </w:pPr>
    </w:p>
    <w:p w:rsidR="000A1B65" w:rsidRDefault="000A1B65" w:rsidP="00776B36">
      <w:pPr>
        <w:spacing w:after="0" w:line="240" w:lineRule="auto"/>
        <w:jc w:val="both"/>
      </w:pPr>
    </w:p>
    <w:p w:rsidR="00AD0FE3" w:rsidRPr="00D6420A" w:rsidRDefault="00AD0FE3" w:rsidP="00AF1849">
      <w:pPr>
        <w:spacing w:after="0" w:line="240" w:lineRule="auto"/>
        <w:jc w:val="center"/>
        <w:rPr>
          <w:b/>
        </w:rPr>
      </w:pPr>
      <w:r w:rsidRPr="00D6420A">
        <w:rPr>
          <w:b/>
        </w:rPr>
        <w:t>R E G U L A M I N</w:t>
      </w:r>
    </w:p>
    <w:p w:rsidR="00AD0FE3" w:rsidRPr="00D6420A" w:rsidRDefault="00AD0FE3" w:rsidP="00776B36">
      <w:pPr>
        <w:spacing w:after="0" w:line="240" w:lineRule="auto"/>
        <w:jc w:val="both"/>
        <w:rPr>
          <w:b/>
        </w:rPr>
      </w:pPr>
    </w:p>
    <w:p w:rsidR="00AD0FE3" w:rsidRPr="00D6420A" w:rsidRDefault="00AD0FE3" w:rsidP="00776B36">
      <w:pPr>
        <w:spacing w:after="0" w:line="240" w:lineRule="auto"/>
        <w:jc w:val="both"/>
        <w:rPr>
          <w:rFonts w:cstheme="minorHAnsi"/>
          <w:b/>
        </w:rPr>
      </w:pPr>
      <w:r w:rsidRPr="00D6420A">
        <w:rPr>
          <w:rFonts w:cstheme="minorHAnsi"/>
          <w:b/>
        </w:rPr>
        <w:t xml:space="preserve">uczestnictwa przedsiębiorców </w:t>
      </w:r>
      <w:r w:rsidR="00F66229">
        <w:rPr>
          <w:rFonts w:cstheme="minorHAnsi"/>
          <w:b/>
        </w:rPr>
        <w:t>z terenu</w:t>
      </w:r>
      <w:r w:rsidR="00776B36" w:rsidRPr="00D6420A">
        <w:rPr>
          <w:rFonts w:cstheme="minorHAnsi"/>
          <w:b/>
        </w:rPr>
        <w:t xml:space="preserve"> </w:t>
      </w:r>
      <w:r w:rsidRPr="00D6420A">
        <w:rPr>
          <w:rFonts w:cstheme="minorHAnsi"/>
          <w:b/>
        </w:rPr>
        <w:t>województwa lubelskiego</w:t>
      </w:r>
      <w:r w:rsidR="00AF1849" w:rsidRPr="00D6420A">
        <w:rPr>
          <w:rStyle w:val="Odwoanieprzypisudolnego"/>
          <w:rFonts w:cstheme="minorHAnsi"/>
          <w:b/>
        </w:rPr>
        <w:footnoteReference w:id="1"/>
      </w:r>
      <w:r w:rsidRPr="00D6420A">
        <w:rPr>
          <w:rFonts w:cstheme="minorHAnsi"/>
          <w:b/>
        </w:rPr>
        <w:t xml:space="preserve"> w wyj</w:t>
      </w:r>
      <w:r w:rsidR="00D6420A" w:rsidRPr="00D6420A">
        <w:rPr>
          <w:rFonts w:cstheme="minorHAnsi"/>
          <w:b/>
        </w:rPr>
        <w:t>eździe</w:t>
      </w:r>
      <w:r w:rsidRPr="00D6420A">
        <w:rPr>
          <w:rFonts w:cstheme="minorHAnsi"/>
          <w:b/>
        </w:rPr>
        <w:t xml:space="preserve"> zagranicz</w:t>
      </w:r>
      <w:r w:rsidR="00776B36" w:rsidRPr="00D6420A">
        <w:rPr>
          <w:rFonts w:cstheme="minorHAnsi"/>
          <w:b/>
        </w:rPr>
        <w:t>ny</w:t>
      </w:r>
      <w:r w:rsidR="00D6420A" w:rsidRPr="00D6420A">
        <w:rPr>
          <w:rFonts w:cstheme="minorHAnsi"/>
          <w:b/>
        </w:rPr>
        <w:t xml:space="preserve">m  na  Międzyregionalne </w:t>
      </w:r>
      <w:r w:rsidR="00D6420A" w:rsidRPr="00F36688">
        <w:rPr>
          <w:rFonts w:cstheme="minorHAnsi"/>
          <w:b/>
        </w:rPr>
        <w:t>Warsztaty Tematyczne dotyczące ,,wzmacniania kompetencji przedsiębiorców” w ramach projektu REBORN</w:t>
      </w:r>
      <w:r w:rsidR="00F36688" w:rsidRPr="00F36688">
        <w:rPr>
          <w:rFonts w:cstheme="minorHAnsi"/>
          <w:b/>
        </w:rPr>
        <w:t xml:space="preserve"> (</w:t>
      </w:r>
      <w:r w:rsidR="00F36688" w:rsidRPr="00F504D6">
        <w:rPr>
          <w:rFonts w:cstheme="minorHAnsi"/>
          <w:b/>
          <w:i/>
        </w:rPr>
        <w:t>Embracing failure to encourage entrepreneurship and competitiveness</w:t>
      </w:r>
      <w:r w:rsidR="00F36688" w:rsidRPr="00F36688">
        <w:rPr>
          <w:rFonts w:cstheme="minorHAnsi"/>
          <w:b/>
        </w:rPr>
        <w:t>)</w:t>
      </w:r>
      <w:r w:rsidR="00D6420A" w:rsidRPr="00F36688">
        <w:rPr>
          <w:rFonts w:cstheme="minorHAnsi"/>
          <w:b/>
        </w:rPr>
        <w:t>, finansowanego ze środków Europejskiego Funduszu Rozwoju Regionalnego w ramach Programu Interreg</w:t>
      </w:r>
      <w:r w:rsidR="00D6420A" w:rsidRPr="00D6420A">
        <w:rPr>
          <w:rFonts w:cstheme="minorHAnsi"/>
          <w:b/>
        </w:rPr>
        <w:t xml:space="preserve"> Europa, Działanie 2 Konkurencyjność MŚP, Poddziałanie 2.1 Usprawnienie polityk w zakresie konkurencyjności MŚP</w:t>
      </w:r>
      <w:r w:rsidR="00AF1849" w:rsidRPr="00D6420A">
        <w:rPr>
          <w:rFonts w:cstheme="minorHAnsi"/>
          <w:b/>
        </w:rPr>
        <w:t xml:space="preserve">. </w:t>
      </w:r>
    </w:p>
    <w:p w:rsidR="00AD0FE3" w:rsidRDefault="00AD0FE3" w:rsidP="00AF1849">
      <w:pPr>
        <w:spacing w:after="0" w:line="240" w:lineRule="auto"/>
        <w:jc w:val="center"/>
      </w:pPr>
    </w:p>
    <w:p w:rsidR="00AD0FE3" w:rsidRDefault="00AD0FE3" w:rsidP="00431D87">
      <w:pPr>
        <w:spacing w:after="0" w:line="240" w:lineRule="auto"/>
        <w:jc w:val="center"/>
      </w:pPr>
      <w:r>
        <w:t>§ 1</w:t>
      </w:r>
    </w:p>
    <w:p w:rsidR="00AD0FE3" w:rsidRPr="006B4395" w:rsidRDefault="006E7A07" w:rsidP="006B4395">
      <w:pPr>
        <w:spacing w:after="0" w:line="240" w:lineRule="auto"/>
        <w:ind w:left="2832" w:firstLine="708"/>
        <w:jc w:val="both"/>
        <w:rPr>
          <w:b/>
        </w:rPr>
      </w:pPr>
      <w:r w:rsidRPr="006B4395">
        <w:rPr>
          <w:b/>
        </w:rPr>
        <w:t>Postanowienia wstępne</w:t>
      </w:r>
    </w:p>
    <w:p w:rsidR="006B4395" w:rsidRDefault="006B4395" w:rsidP="006B4395">
      <w:pPr>
        <w:spacing w:after="0" w:line="240" w:lineRule="auto"/>
        <w:ind w:left="2832" w:firstLine="708"/>
        <w:jc w:val="both"/>
      </w:pPr>
    </w:p>
    <w:p w:rsidR="001D4123" w:rsidRPr="001D4123" w:rsidRDefault="00AD0FE3" w:rsidP="00776B3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Niniejszy Regulamin określa zasady i warunk</w:t>
      </w:r>
      <w:r w:rsidR="00AF1849">
        <w:t xml:space="preserve">i uczestnictwa przedsiębiorców </w:t>
      </w:r>
      <w:r>
        <w:t>prowadzących działalność gospodarczą na t</w:t>
      </w:r>
      <w:r w:rsidR="00AF1849">
        <w:t xml:space="preserve">erenie województwa lubelskiego </w:t>
      </w:r>
      <w:r w:rsidR="008731B4">
        <w:t>w wyjeździe zagranicznym</w:t>
      </w:r>
      <w:r>
        <w:t xml:space="preserve"> </w:t>
      </w:r>
      <w:r w:rsidR="008731B4" w:rsidRPr="006B4395">
        <w:rPr>
          <w:rFonts w:cstheme="minorHAnsi"/>
        </w:rPr>
        <w:t>na  Międzyregionalne Warsztaty Tematyczne dotyczące ,,wzmacniania kompe</w:t>
      </w:r>
      <w:r w:rsidR="00AD1D4C">
        <w:rPr>
          <w:rFonts w:cstheme="minorHAnsi"/>
        </w:rPr>
        <w:t>tencji przedsiębiorców”, zwanego</w:t>
      </w:r>
      <w:r w:rsidR="008731B4" w:rsidRPr="006B4395">
        <w:rPr>
          <w:rFonts w:cstheme="minorHAnsi"/>
        </w:rPr>
        <w:t xml:space="preserve"> dalej wyjazdem, organizowanym w ramach projektu REBORN</w:t>
      </w:r>
      <w:r w:rsidR="00F36688">
        <w:rPr>
          <w:rFonts w:cstheme="minorHAnsi"/>
        </w:rPr>
        <w:t xml:space="preserve"> </w:t>
      </w:r>
      <w:r w:rsidR="00F36688" w:rsidRPr="00F36688">
        <w:rPr>
          <w:rFonts w:cstheme="minorHAnsi"/>
        </w:rPr>
        <w:t>(</w:t>
      </w:r>
      <w:r w:rsidR="00F36688" w:rsidRPr="00F504D6">
        <w:rPr>
          <w:rFonts w:cstheme="minorHAnsi"/>
          <w:i/>
        </w:rPr>
        <w:t>Embracing failure to encourage entrepreneurship and competitiveness</w:t>
      </w:r>
      <w:r w:rsidR="00F36688" w:rsidRPr="00F36688">
        <w:rPr>
          <w:rFonts w:cstheme="minorHAnsi"/>
        </w:rPr>
        <w:t>)</w:t>
      </w:r>
      <w:r w:rsidR="008731B4" w:rsidRPr="00F36688">
        <w:rPr>
          <w:rFonts w:cstheme="minorHAnsi"/>
        </w:rPr>
        <w:t>,</w:t>
      </w:r>
      <w:r w:rsidR="008731B4" w:rsidRPr="006B4395">
        <w:rPr>
          <w:rFonts w:cstheme="minorHAnsi"/>
        </w:rPr>
        <w:t xml:space="preserve"> finansowanego ze środków Europejskiego Funduszu Rozwoju Regionalnego w ramach Programu Interreg Europa, Działanie 2 Konkurencyjność MŚP, Poddziałanie 2.1 Usprawnienie polityk w zakresie konkurencyjności MŚP. </w:t>
      </w:r>
    </w:p>
    <w:p w:rsidR="001D4123" w:rsidRPr="001D4123" w:rsidRDefault="001D4123" w:rsidP="001D4123">
      <w:pPr>
        <w:pStyle w:val="Akapitzlist"/>
        <w:spacing w:after="0" w:line="240" w:lineRule="auto"/>
        <w:ind w:left="360"/>
        <w:jc w:val="both"/>
      </w:pPr>
    </w:p>
    <w:p w:rsidR="001D4123" w:rsidRDefault="00AD0FE3" w:rsidP="00776B3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6B4395">
        <w:t xml:space="preserve"> Regulamin określa w szczególności: </w:t>
      </w:r>
    </w:p>
    <w:p w:rsidR="001D4123" w:rsidRDefault="00AD1D4C" w:rsidP="00776B3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 </w:t>
      </w:r>
      <w:r w:rsidR="00AD0FE3" w:rsidRPr="006B4395">
        <w:t xml:space="preserve">cele uczestnictwa w Wyjeździe, </w:t>
      </w:r>
    </w:p>
    <w:p w:rsidR="001D4123" w:rsidRDefault="00AD0FE3" w:rsidP="00776B36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6B4395">
        <w:t xml:space="preserve"> zasady składania Wniosku o uczestnictwo, </w:t>
      </w:r>
    </w:p>
    <w:p w:rsidR="001D4123" w:rsidRDefault="00AD0FE3" w:rsidP="00776B36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6B4395">
        <w:t xml:space="preserve"> koszty udziału przedsiębiorcy w Wyjeździe, </w:t>
      </w:r>
    </w:p>
    <w:p w:rsidR="001D4123" w:rsidRDefault="00AD0FE3" w:rsidP="001D4123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6B4395">
        <w:t xml:space="preserve"> kryteria oraz sposób oceny Wniosków o uczestnictwo, </w:t>
      </w:r>
    </w:p>
    <w:p w:rsidR="001D4123" w:rsidRDefault="00AD1D4C" w:rsidP="001D412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 </w:t>
      </w:r>
      <w:r w:rsidR="00AD0FE3" w:rsidRPr="006B4395">
        <w:t xml:space="preserve">sposób informowania o przeprowadzeniu naboru. </w:t>
      </w:r>
    </w:p>
    <w:p w:rsidR="001D4123" w:rsidRPr="00364C38" w:rsidRDefault="001D4123" w:rsidP="001D4123">
      <w:pPr>
        <w:spacing w:after="0" w:line="240" w:lineRule="auto"/>
        <w:jc w:val="both"/>
        <w:rPr>
          <w:rFonts w:cstheme="minorHAnsi"/>
        </w:rPr>
      </w:pPr>
    </w:p>
    <w:p w:rsidR="001D4123" w:rsidRPr="00364C38" w:rsidRDefault="001D4123" w:rsidP="001D41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64C38">
        <w:rPr>
          <w:rFonts w:cstheme="minorHAnsi"/>
        </w:rPr>
        <w:t xml:space="preserve"> </w:t>
      </w:r>
      <w:r w:rsidR="00AD0FE3" w:rsidRPr="00364C38">
        <w:rPr>
          <w:rFonts w:cstheme="minorHAnsi"/>
        </w:rPr>
        <w:t>Dofinansowanie uczestnictwa przedsiębiorcy w Wyje</w:t>
      </w:r>
      <w:r w:rsidR="00AF1849" w:rsidRPr="00364C38">
        <w:rPr>
          <w:rFonts w:cstheme="minorHAnsi"/>
        </w:rPr>
        <w:t xml:space="preserve">ździe stanowi pomoc de minimis </w:t>
      </w:r>
      <w:r w:rsidR="00AD0FE3" w:rsidRPr="00364C38">
        <w:rPr>
          <w:rFonts w:cstheme="minorHAnsi"/>
        </w:rPr>
        <w:t>dla przedsiębiorców, która udzielana jest zgod</w:t>
      </w:r>
      <w:r w:rsidR="00AF1849" w:rsidRPr="00364C38">
        <w:rPr>
          <w:rFonts w:cstheme="minorHAnsi"/>
        </w:rPr>
        <w:t xml:space="preserve">nie z Rozporządzeniem </w:t>
      </w:r>
      <w:r w:rsidRPr="00364C38">
        <w:rPr>
          <w:rFonts w:cstheme="minorHAnsi"/>
          <w:shd w:val="clear" w:color="auto" w:fill="FFFFFF"/>
        </w:rPr>
        <w:t xml:space="preserve">Komisji Europejskiej </w:t>
      </w:r>
      <w:r w:rsidRPr="00364C38">
        <w:rPr>
          <w:rFonts w:cstheme="minorHAnsi"/>
        </w:rPr>
        <w:t>nr 1407/2013 z dnia 18 grudnia 2013 r. w sprawie stosowania art. 107 i 108 Traktatu o funkcjonowaniu Unii Europejskiej do pomocy de minimis</w:t>
      </w:r>
      <w:r w:rsidR="00E86160">
        <w:rPr>
          <w:rFonts w:cstheme="minorHAnsi"/>
        </w:rPr>
        <w:t xml:space="preserve"> (Dz.Urz. UE L 352 z 24.12.2013</w:t>
      </w:r>
      <w:r w:rsidRPr="00364C38">
        <w:rPr>
          <w:rFonts w:cstheme="minorHAnsi"/>
        </w:rPr>
        <w:t xml:space="preserve">). </w:t>
      </w:r>
    </w:p>
    <w:p w:rsidR="00AD0FE3" w:rsidRDefault="00AD0FE3" w:rsidP="00776B36">
      <w:pPr>
        <w:spacing w:after="0" w:line="240" w:lineRule="auto"/>
        <w:jc w:val="both"/>
        <w:rPr>
          <w:rFonts w:cstheme="minorHAnsi"/>
        </w:rPr>
      </w:pPr>
    </w:p>
    <w:p w:rsidR="00FA1F47" w:rsidRDefault="00FA1F47" w:rsidP="00776B36">
      <w:pPr>
        <w:spacing w:after="0" w:line="240" w:lineRule="auto"/>
        <w:jc w:val="both"/>
        <w:rPr>
          <w:rFonts w:cstheme="minorHAnsi"/>
        </w:rPr>
      </w:pPr>
    </w:p>
    <w:p w:rsidR="00FA1F47" w:rsidRDefault="00FA1F47" w:rsidP="00776B36">
      <w:pPr>
        <w:spacing w:after="0" w:line="240" w:lineRule="auto"/>
        <w:jc w:val="both"/>
        <w:rPr>
          <w:rFonts w:cstheme="minorHAnsi"/>
        </w:rPr>
      </w:pPr>
    </w:p>
    <w:p w:rsidR="00FA1F47" w:rsidRDefault="00FA1F47" w:rsidP="00776B36">
      <w:pPr>
        <w:spacing w:after="0" w:line="240" w:lineRule="auto"/>
        <w:jc w:val="both"/>
        <w:rPr>
          <w:rFonts w:cstheme="minorHAnsi"/>
        </w:rPr>
      </w:pPr>
    </w:p>
    <w:p w:rsidR="00FA1F47" w:rsidRDefault="00FA1F47" w:rsidP="00776B36">
      <w:pPr>
        <w:spacing w:after="0" w:line="240" w:lineRule="auto"/>
        <w:jc w:val="both"/>
        <w:rPr>
          <w:rFonts w:cstheme="minorHAnsi"/>
        </w:rPr>
      </w:pPr>
    </w:p>
    <w:p w:rsidR="000F788D" w:rsidRDefault="000F788D" w:rsidP="00776B36">
      <w:pPr>
        <w:spacing w:after="0" w:line="240" w:lineRule="auto"/>
        <w:jc w:val="both"/>
        <w:rPr>
          <w:rFonts w:cstheme="minorHAnsi"/>
        </w:rPr>
      </w:pPr>
    </w:p>
    <w:p w:rsidR="000F788D" w:rsidRDefault="000F788D" w:rsidP="00776B36">
      <w:pPr>
        <w:spacing w:after="0" w:line="240" w:lineRule="auto"/>
        <w:jc w:val="both"/>
        <w:rPr>
          <w:rFonts w:cstheme="minorHAnsi"/>
        </w:rPr>
      </w:pPr>
    </w:p>
    <w:p w:rsidR="000F788D" w:rsidRDefault="000F788D" w:rsidP="00776B36">
      <w:pPr>
        <w:spacing w:after="0" w:line="240" w:lineRule="auto"/>
        <w:jc w:val="both"/>
        <w:rPr>
          <w:rFonts w:cstheme="minorHAnsi"/>
        </w:rPr>
      </w:pPr>
    </w:p>
    <w:p w:rsidR="00CD4AC9" w:rsidRDefault="00CD4AC9" w:rsidP="00776B36">
      <w:pPr>
        <w:spacing w:after="0" w:line="240" w:lineRule="auto"/>
        <w:jc w:val="both"/>
        <w:rPr>
          <w:rFonts w:cstheme="minorHAnsi"/>
        </w:rPr>
      </w:pPr>
    </w:p>
    <w:p w:rsidR="00CD4AC9" w:rsidRDefault="00CD4AC9" w:rsidP="00776B36">
      <w:pPr>
        <w:spacing w:after="0" w:line="240" w:lineRule="auto"/>
        <w:jc w:val="both"/>
        <w:rPr>
          <w:rFonts w:cstheme="minorHAnsi"/>
        </w:rPr>
      </w:pPr>
    </w:p>
    <w:p w:rsidR="00CD4AC9" w:rsidRPr="00364C38" w:rsidRDefault="00CD4AC9" w:rsidP="005B60E6">
      <w:pPr>
        <w:spacing w:after="0" w:line="240" w:lineRule="auto"/>
        <w:jc w:val="center"/>
        <w:rPr>
          <w:rFonts w:cstheme="minorHAnsi"/>
        </w:rPr>
      </w:pPr>
    </w:p>
    <w:p w:rsidR="00AD0FE3" w:rsidRDefault="00AD0FE3" w:rsidP="005B60E6">
      <w:pPr>
        <w:spacing w:after="0" w:line="240" w:lineRule="auto"/>
        <w:jc w:val="center"/>
      </w:pPr>
      <w:r>
        <w:t>§ 2</w:t>
      </w:r>
    </w:p>
    <w:p w:rsidR="00480BF4" w:rsidRDefault="00C20D73" w:rsidP="005B60E6">
      <w:pPr>
        <w:spacing w:after="0" w:line="240" w:lineRule="auto"/>
        <w:jc w:val="center"/>
        <w:rPr>
          <w:b/>
        </w:rPr>
      </w:pPr>
      <w:r w:rsidRPr="00C20D73">
        <w:rPr>
          <w:b/>
        </w:rPr>
        <w:t>Cele uczestnictwa w Wyjeździe</w:t>
      </w:r>
    </w:p>
    <w:p w:rsidR="00480BF4" w:rsidRPr="00334DD9" w:rsidRDefault="00480BF4" w:rsidP="00334DD9">
      <w:pPr>
        <w:spacing w:after="0" w:line="240" w:lineRule="auto"/>
        <w:jc w:val="center"/>
        <w:rPr>
          <w:b/>
        </w:rPr>
      </w:pPr>
    </w:p>
    <w:p w:rsidR="00AD0FE3" w:rsidRDefault="00364C38" w:rsidP="000F788D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 </w:t>
      </w:r>
      <w:r w:rsidR="00AD0FE3">
        <w:t xml:space="preserve">Celem uczestnictwa w Wyjeździe jest </w:t>
      </w:r>
      <w:r w:rsidR="005E408B">
        <w:t>udział przedstawicieli sektora MŚP w</w:t>
      </w:r>
      <w:r>
        <w:t xml:space="preserve"> III</w:t>
      </w:r>
      <w:r w:rsidR="005E408B">
        <w:t xml:space="preserve"> </w:t>
      </w:r>
      <w:r w:rsidR="005E408B" w:rsidRPr="000F788D">
        <w:rPr>
          <w:rFonts w:cstheme="minorHAnsi"/>
        </w:rPr>
        <w:t xml:space="preserve">Międzyregionalnych Warsztatach Tematycznych </w:t>
      </w:r>
      <w:r w:rsidR="000A3203" w:rsidRPr="000F788D">
        <w:rPr>
          <w:rFonts w:cstheme="minorHAnsi"/>
        </w:rPr>
        <w:t>dotyczący</w:t>
      </w:r>
      <w:r w:rsidR="009E659B" w:rsidRPr="000F788D">
        <w:rPr>
          <w:rFonts w:cstheme="minorHAnsi"/>
        </w:rPr>
        <w:t xml:space="preserve"> </w:t>
      </w:r>
      <w:r w:rsidR="005E408B" w:rsidRPr="000F788D">
        <w:rPr>
          <w:rFonts w:cstheme="minorHAnsi"/>
        </w:rPr>
        <w:t xml:space="preserve">wzmacniania kompetencji </w:t>
      </w:r>
      <w:r w:rsidR="009E659B" w:rsidRPr="000F788D">
        <w:rPr>
          <w:rFonts w:cstheme="minorHAnsi"/>
        </w:rPr>
        <w:t>przedsiębiorców z 6  regionów</w:t>
      </w:r>
      <w:r w:rsidR="005E408B" w:rsidRPr="000F788D">
        <w:rPr>
          <w:rFonts w:cstheme="minorHAnsi"/>
        </w:rPr>
        <w:t xml:space="preserve"> partnerskich projektu </w:t>
      </w:r>
      <w:r w:rsidR="009E659B" w:rsidRPr="000F788D">
        <w:rPr>
          <w:rFonts w:cstheme="minorHAnsi"/>
        </w:rPr>
        <w:t>REBORN tj. Włoch, Belgii, Grecji, Hiszpanii, Węgier oraz Polski, a także</w:t>
      </w:r>
      <w:r w:rsidR="0023015E">
        <w:t xml:space="preserve"> nawiązanie </w:t>
      </w:r>
      <w:r w:rsidR="00AD0FE3">
        <w:t xml:space="preserve">kontaktów przedsiębiorców z terenu województwa lubelskiego z partnerami </w:t>
      </w:r>
      <w:r w:rsidR="00AF1849">
        <w:t>zagranicznymi.</w:t>
      </w:r>
      <w:r w:rsidR="009E659B">
        <w:t xml:space="preserve"> </w:t>
      </w:r>
    </w:p>
    <w:p w:rsidR="00364C38" w:rsidRPr="006229F0" w:rsidRDefault="00364C38" w:rsidP="006229F0">
      <w:pPr>
        <w:spacing w:after="0" w:line="240" w:lineRule="auto"/>
        <w:jc w:val="both"/>
        <w:rPr>
          <w:rFonts w:cstheme="minorHAnsi"/>
        </w:rPr>
      </w:pPr>
    </w:p>
    <w:p w:rsidR="00364C38" w:rsidRPr="000F788D" w:rsidRDefault="00364C38" w:rsidP="000F788D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0F788D">
        <w:rPr>
          <w:rFonts w:cstheme="minorHAnsi"/>
          <w:color w:val="000000" w:themeColor="text1"/>
        </w:rPr>
        <w:t xml:space="preserve"> III</w:t>
      </w:r>
      <w:r w:rsidRPr="000F788D">
        <w:rPr>
          <w:rFonts w:cstheme="minorHAnsi"/>
        </w:rPr>
        <w:t xml:space="preserve"> Międzyregionalne Warsztaty Tematyczne w ramach projektu REBORN odbędą się </w:t>
      </w:r>
      <w:r w:rsidRPr="000F788D">
        <w:rPr>
          <w:rFonts w:cstheme="minorHAnsi"/>
        </w:rPr>
        <w:br/>
        <w:t>w Kozani (Grecja</w:t>
      </w:r>
      <w:r w:rsidR="005B60E6">
        <w:rPr>
          <w:rFonts w:cstheme="minorHAnsi"/>
        </w:rPr>
        <w:t>)</w:t>
      </w:r>
      <w:r w:rsidR="00962AF2" w:rsidRPr="000F788D">
        <w:rPr>
          <w:rFonts w:cstheme="minorHAnsi"/>
        </w:rPr>
        <w:t xml:space="preserve"> </w:t>
      </w:r>
      <w:r w:rsidR="005B60E6">
        <w:rPr>
          <w:rFonts w:cstheme="minorHAnsi"/>
        </w:rPr>
        <w:t xml:space="preserve">w dniu </w:t>
      </w:r>
      <w:r w:rsidR="00962AF2" w:rsidRPr="000F788D">
        <w:rPr>
          <w:rFonts w:cstheme="minorHAnsi"/>
        </w:rPr>
        <w:t>11 kwietnia 2018</w:t>
      </w:r>
      <w:r w:rsidRPr="000F788D">
        <w:rPr>
          <w:rFonts w:cstheme="minorHAnsi"/>
        </w:rPr>
        <w:t xml:space="preserve"> r. Organizatorem spotkania jest </w:t>
      </w:r>
      <w:r w:rsidRPr="000F788D">
        <w:rPr>
          <w:rFonts w:cstheme="minorHAnsi"/>
          <w:color w:val="000000" w:themeColor="text1"/>
        </w:rPr>
        <w:t xml:space="preserve">– REGIONAL DEVELOPMENT FUND OF WESTERN MACEDONIA PARNER NR 5 (PP5), </w:t>
      </w:r>
      <w:r w:rsidRPr="000F788D">
        <w:rPr>
          <w:rFonts w:cstheme="minorHAnsi"/>
        </w:rPr>
        <w:t>jeden z partnerów projektu REBORN.</w:t>
      </w:r>
    </w:p>
    <w:p w:rsidR="00AD0FE3" w:rsidRDefault="00AD0FE3" w:rsidP="000A3203">
      <w:pPr>
        <w:spacing w:after="0" w:line="240" w:lineRule="auto"/>
        <w:jc w:val="center"/>
      </w:pPr>
      <w:r>
        <w:t>§ 3</w:t>
      </w:r>
    </w:p>
    <w:p w:rsidR="00AD0FE3" w:rsidRPr="00C20D73" w:rsidRDefault="00AD0FE3" w:rsidP="00AF1849">
      <w:pPr>
        <w:spacing w:after="0" w:line="240" w:lineRule="auto"/>
        <w:jc w:val="center"/>
        <w:rPr>
          <w:b/>
        </w:rPr>
      </w:pPr>
      <w:r w:rsidRPr="00C20D73">
        <w:rPr>
          <w:b/>
        </w:rPr>
        <w:t xml:space="preserve">Zasady </w:t>
      </w:r>
      <w:r w:rsidR="00AF1849" w:rsidRPr="00C20D73">
        <w:rPr>
          <w:b/>
        </w:rPr>
        <w:t>składania Wniosku o uczestnictwo</w:t>
      </w:r>
    </w:p>
    <w:p w:rsidR="00AF1849" w:rsidRDefault="00AF1849" w:rsidP="00AF1849">
      <w:pPr>
        <w:spacing w:after="0" w:line="240" w:lineRule="auto"/>
        <w:jc w:val="center"/>
      </w:pPr>
    </w:p>
    <w:p w:rsidR="00AF1849" w:rsidRDefault="00AD0FE3" w:rsidP="000F788D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Województwo Lubelskie prz</w:t>
      </w:r>
      <w:r w:rsidR="005E408B">
        <w:t>ed planowanym Wyjazdem zamieści</w:t>
      </w:r>
      <w:r>
        <w:t xml:space="preserve"> na</w:t>
      </w:r>
      <w:r w:rsidR="005E408B">
        <w:t xml:space="preserve"> </w:t>
      </w:r>
      <w:r>
        <w:t xml:space="preserve">stronie </w:t>
      </w:r>
      <w:r w:rsidRPr="005E408B">
        <w:t xml:space="preserve">internetowej </w:t>
      </w:r>
      <w:r w:rsidR="00FF04F0" w:rsidRPr="005E408B">
        <w:t xml:space="preserve">www lubelskie.pl </w:t>
      </w:r>
      <w:r w:rsidR="0079003F" w:rsidRPr="005E408B">
        <w:t xml:space="preserve">w zakładce Biuletyn Informacji Publicznej oraz </w:t>
      </w:r>
      <w:r w:rsidR="00B30CEC">
        <w:t xml:space="preserve">na </w:t>
      </w:r>
      <w:r w:rsidR="0079003F" w:rsidRPr="005E408B">
        <w:t xml:space="preserve">stronie invest.lubelskie.pl </w:t>
      </w:r>
      <w:r w:rsidR="005E408B">
        <w:t>O</w:t>
      </w:r>
      <w:r w:rsidRPr="005E408B">
        <w:t>głoszenie</w:t>
      </w:r>
      <w:r>
        <w:t xml:space="preserve"> o naborze przedsiębiorców do udziału</w:t>
      </w:r>
      <w:r w:rsidR="00AF1849">
        <w:t xml:space="preserve"> </w:t>
      </w:r>
      <w:r>
        <w:t>w Wyjeździe</w:t>
      </w:r>
      <w:r w:rsidR="00B30CEC">
        <w:t>.</w:t>
      </w:r>
    </w:p>
    <w:p w:rsidR="00C20D73" w:rsidRDefault="00C20D73" w:rsidP="00776B36">
      <w:pPr>
        <w:spacing w:after="0" w:line="240" w:lineRule="auto"/>
        <w:jc w:val="both"/>
      </w:pPr>
    </w:p>
    <w:p w:rsidR="00AD0FE3" w:rsidRPr="000F788D" w:rsidRDefault="00AD0FE3" w:rsidP="000F788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t xml:space="preserve"> Przedsiębiorca składa Wniosek o uczestnictwo w Wyjeździe, zwany dalej Wnioskiem wraz z </w:t>
      </w:r>
      <w:r w:rsidRPr="000F788D">
        <w:rPr>
          <w:rFonts w:cstheme="minorHAnsi"/>
        </w:rPr>
        <w:t>wymaganymi załącznikami i dokumenta</w:t>
      </w:r>
      <w:r w:rsidR="00AF1849" w:rsidRPr="000F788D">
        <w:rPr>
          <w:rFonts w:cstheme="minorHAnsi"/>
        </w:rPr>
        <w:t xml:space="preserve">mi na potwierdzenie spełnienia </w:t>
      </w:r>
      <w:r w:rsidRPr="000F788D">
        <w:rPr>
          <w:rFonts w:cstheme="minorHAnsi"/>
        </w:rPr>
        <w:t>warunków udziału w Wyjeździe oraz ewentual</w:t>
      </w:r>
      <w:r w:rsidR="00AF1849" w:rsidRPr="000F788D">
        <w:rPr>
          <w:rFonts w:cstheme="minorHAnsi"/>
        </w:rPr>
        <w:t xml:space="preserve">nym dokumentem potwierdzającym </w:t>
      </w:r>
      <w:r w:rsidRPr="000F788D">
        <w:rPr>
          <w:rFonts w:cstheme="minorHAnsi"/>
        </w:rPr>
        <w:t>upoważnienie do podpisania Wniosku o uczestnict</w:t>
      </w:r>
      <w:r w:rsidR="00AF1849" w:rsidRPr="000F788D">
        <w:rPr>
          <w:rFonts w:cstheme="minorHAnsi"/>
        </w:rPr>
        <w:t xml:space="preserve">wo. </w:t>
      </w:r>
    </w:p>
    <w:p w:rsidR="00AD0FE3" w:rsidRPr="005E408B" w:rsidRDefault="00AD0FE3" w:rsidP="00776B36">
      <w:pPr>
        <w:spacing w:after="0" w:line="240" w:lineRule="auto"/>
        <w:jc w:val="both"/>
        <w:rPr>
          <w:rFonts w:cstheme="minorHAnsi"/>
        </w:rPr>
      </w:pPr>
    </w:p>
    <w:p w:rsidR="004C6E93" w:rsidRPr="000F788D" w:rsidRDefault="00AD0FE3" w:rsidP="000F788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F788D">
        <w:rPr>
          <w:rFonts w:cstheme="minorHAnsi"/>
        </w:rPr>
        <w:t>Wniosek stanowi jednocześnie wniosek o udzielenie</w:t>
      </w:r>
      <w:r w:rsidR="00AF1849" w:rsidRPr="000F788D">
        <w:rPr>
          <w:rFonts w:cstheme="minorHAnsi"/>
        </w:rPr>
        <w:t xml:space="preserve"> pomocy w rozumieniu </w:t>
      </w:r>
      <w:r w:rsidRPr="000F788D">
        <w:rPr>
          <w:rFonts w:cstheme="minorHAnsi"/>
        </w:rPr>
        <w:t xml:space="preserve">Rozporządzenia </w:t>
      </w:r>
      <w:r w:rsidR="005E408B" w:rsidRPr="000F788D">
        <w:rPr>
          <w:rFonts w:cstheme="minorHAnsi"/>
          <w:shd w:val="clear" w:color="auto" w:fill="FFFFFF"/>
        </w:rPr>
        <w:t xml:space="preserve">Komisji Europejskiej </w:t>
      </w:r>
      <w:r w:rsidR="005E408B" w:rsidRPr="000F788D">
        <w:rPr>
          <w:rFonts w:cstheme="minorHAnsi"/>
        </w:rPr>
        <w:t>nr 1407/2013 z dnia 18 grudnia 2013 r. w sprawie stosowania art. 107 i 108 Traktatu o funkcjonowaniu Unii Europejskiej do pomocy de minimis</w:t>
      </w:r>
      <w:r w:rsidR="00E86160" w:rsidRPr="000F788D">
        <w:rPr>
          <w:rFonts w:cstheme="minorHAnsi"/>
        </w:rPr>
        <w:t xml:space="preserve"> (Dz.Urz. UE L 352 z 24.12.2013</w:t>
      </w:r>
      <w:r w:rsidR="005E408B" w:rsidRPr="000F788D">
        <w:rPr>
          <w:rFonts w:cstheme="minorHAnsi"/>
        </w:rPr>
        <w:t>).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 xml:space="preserve"> Wzór Wniosku stanowi Załącznik nr 1 do niniejszego Regulaminu.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Wnioski wraz z wymaganymi załącznikami należ</w:t>
      </w:r>
      <w:r w:rsidR="00AF1849">
        <w:t xml:space="preserve">y składać w terminie wskazanym </w:t>
      </w:r>
      <w:r>
        <w:t>w Ogłoszeniu o naborze, osobiście, za pośrednic</w:t>
      </w:r>
      <w:r w:rsidR="00AF1849">
        <w:t xml:space="preserve">twem operatora publicznego lub </w:t>
      </w:r>
      <w:r>
        <w:t xml:space="preserve">przesyłką kurierską na adres: </w:t>
      </w:r>
    </w:p>
    <w:p w:rsidR="00AD0FE3" w:rsidRDefault="00AD0FE3" w:rsidP="00776B36">
      <w:pPr>
        <w:spacing w:after="0" w:line="240" w:lineRule="auto"/>
        <w:jc w:val="both"/>
      </w:pPr>
    </w:p>
    <w:p w:rsidR="00AD0FE3" w:rsidRPr="00C20D73" w:rsidRDefault="00AD0FE3" w:rsidP="000F788D">
      <w:pPr>
        <w:spacing w:after="0" w:line="240" w:lineRule="auto"/>
        <w:ind w:firstLine="708"/>
        <w:jc w:val="both"/>
        <w:rPr>
          <w:b/>
        </w:rPr>
      </w:pPr>
      <w:r w:rsidRPr="00C20D73">
        <w:rPr>
          <w:b/>
        </w:rPr>
        <w:t xml:space="preserve">Urząd Marszałkowski Województwa Lubelskiego w Lublinie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spacing w:after="0" w:line="240" w:lineRule="auto"/>
        <w:ind w:firstLine="708"/>
        <w:jc w:val="both"/>
      </w:pPr>
      <w:r w:rsidRPr="00C20D73">
        <w:rPr>
          <w:b/>
        </w:rPr>
        <w:t>Depa</w:t>
      </w:r>
      <w:r w:rsidR="00AF1849" w:rsidRPr="00C20D73">
        <w:rPr>
          <w:b/>
        </w:rPr>
        <w:t>rtament</w:t>
      </w:r>
      <w:r w:rsidR="00AF1849">
        <w:t xml:space="preserve"> </w:t>
      </w:r>
      <w:r w:rsidR="00DE0B6F" w:rsidRPr="00C20D73">
        <w:rPr>
          <w:b/>
        </w:rPr>
        <w:t>Gospodarki i Współpracy Zagranicznej</w:t>
      </w:r>
    </w:p>
    <w:p w:rsidR="00AD0FE3" w:rsidRDefault="00AF1849" w:rsidP="000F788D">
      <w:pPr>
        <w:spacing w:after="0" w:line="240" w:lineRule="auto"/>
        <w:ind w:firstLine="708"/>
        <w:jc w:val="both"/>
      </w:pPr>
      <w:r>
        <w:t xml:space="preserve">ul. </w:t>
      </w:r>
      <w:r w:rsidR="00DE0B6F">
        <w:t>Grottgera 4</w:t>
      </w:r>
    </w:p>
    <w:p w:rsidR="00AD0FE3" w:rsidRDefault="00DE0B6F" w:rsidP="000F788D">
      <w:pPr>
        <w:spacing w:after="0" w:line="240" w:lineRule="auto"/>
        <w:ind w:firstLine="708"/>
        <w:jc w:val="both"/>
      </w:pPr>
      <w:r>
        <w:t xml:space="preserve">20-029 </w:t>
      </w:r>
      <w:r w:rsidR="00AD0FE3">
        <w:t xml:space="preserve">Lublin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F1849" w:rsidP="000F788D">
      <w:pPr>
        <w:spacing w:after="0" w:line="240" w:lineRule="auto"/>
        <w:ind w:firstLine="708"/>
        <w:jc w:val="both"/>
      </w:pPr>
      <w:r>
        <w:t xml:space="preserve">wraz z dopiskiem: </w:t>
      </w:r>
    </w:p>
    <w:p w:rsidR="00AD0FE3" w:rsidRDefault="00AD0FE3" w:rsidP="000F788D">
      <w:pPr>
        <w:spacing w:after="0" w:line="240" w:lineRule="auto"/>
        <w:ind w:firstLine="708"/>
        <w:jc w:val="both"/>
        <w:rPr>
          <w:b/>
        </w:rPr>
      </w:pPr>
      <w:r w:rsidRPr="00C20D73">
        <w:rPr>
          <w:b/>
        </w:rPr>
        <w:t>WYJAZD w ramach projektu „</w:t>
      </w:r>
      <w:r w:rsidR="00C20D73">
        <w:rPr>
          <w:b/>
        </w:rPr>
        <w:t>REBORN”</w:t>
      </w:r>
    </w:p>
    <w:p w:rsidR="00C20D73" w:rsidRPr="00C20D73" w:rsidRDefault="00C20D73" w:rsidP="00776B36">
      <w:pPr>
        <w:spacing w:after="0" w:line="240" w:lineRule="auto"/>
        <w:jc w:val="both"/>
        <w:rPr>
          <w:b/>
        </w:rPr>
      </w:pPr>
    </w:p>
    <w:p w:rsidR="00AD0FE3" w:rsidRDefault="00AD0FE3" w:rsidP="000F788D">
      <w:pPr>
        <w:spacing w:after="0" w:line="240" w:lineRule="auto"/>
        <w:ind w:firstLine="708"/>
        <w:jc w:val="both"/>
      </w:pPr>
      <w:r>
        <w:t xml:space="preserve">lub elektronicznie na adres: </w:t>
      </w:r>
      <w:r w:rsidR="00C20D73">
        <w:rPr>
          <w:b/>
        </w:rPr>
        <w:t>elzbieta.walecka</w:t>
      </w:r>
      <w:r w:rsidRPr="00C20D73">
        <w:rPr>
          <w:b/>
        </w:rPr>
        <w:t xml:space="preserve">@lubelskie.pl </w:t>
      </w:r>
    </w:p>
    <w:p w:rsidR="00AD0FE3" w:rsidRDefault="00AD0FE3" w:rsidP="00776B36">
      <w:pPr>
        <w:spacing w:after="0" w:line="240" w:lineRule="auto"/>
        <w:jc w:val="both"/>
      </w:pPr>
    </w:p>
    <w:p w:rsidR="00BE544A" w:rsidRDefault="00BE544A" w:rsidP="00776B36">
      <w:pPr>
        <w:spacing w:after="0" w:line="240" w:lineRule="auto"/>
        <w:jc w:val="both"/>
      </w:pPr>
    </w:p>
    <w:p w:rsidR="00BE544A" w:rsidRDefault="00BE544A" w:rsidP="00776B36">
      <w:pPr>
        <w:spacing w:after="0" w:line="240" w:lineRule="auto"/>
        <w:jc w:val="both"/>
      </w:pPr>
    </w:p>
    <w:p w:rsidR="00BE544A" w:rsidRDefault="00BE544A" w:rsidP="00776B36">
      <w:pPr>
        <w:spacing w:after="0" w:line="240" w:lineRule="auto"/>
        <w:jc w:val="both"/>
      </w:pPr>
    </w:p>
    <w:p w:rsidR="00BE544A" w:rsidRDefault="00BE544A" w:rsidP="00776B36">
      <w:pPr>
        <w:spacing w:after="0" w:line="240" w:lineRule="auto"/>
        <w:jc w:val="both"/>
      </w:pPr>
    </w:p>
    <w:p w:rsidR="00BE544A" w:rsidRDefault="00BE544A" w:rsidP="00776B36">
      <w:pPr>
        <w:spacing w:after="0" w:line="240" w:lineRule="auto"/>
        <w:jc w:val="both"/>
      </w:pPr>
    </w:p>
    <w:p w:rsidR="00AD0FE3" w:rsidRDefault="00AD0FE3" w:rsidP="000F788D">
      <w:pPr>
        <w:spacing w:after="0" w:line="240" w:lineRule="auto"/>
        <w:ind w:left="708"/>
        <w:jc w:val="both"/>
      </w:pPr>
      <w:r w:rsidRPr="00C20D73">
        <w:rPr>
          <w:b/>
        </w:rPr>
        <w:t>Każdorazowo o dacie doręczenia wniosku d</w:t>
      </w:r>
      <w:r w:rsidR="00AF1849" w:rsidRPr="00C20D73">
        <w:rPr>
          <w:b/>
        </w:rPr>
        <w:t xml:space="preserve">ecyduje data wpływu wniosku do </w:t>
      </w:r>
      <w:r w:rsidRPr="00C20D73">
        <w:rPr>
          <w:b/>
        </w:rPr>
        <w:t xml:space="preserve">Urzędu Marszałkowskiego Województwa Lubelskiego w Lublinie w godzinach jego </w:t>
      </w:r>
      <w:r w:rsidR="005E408B">
        <w:rPr>
          <w:b/>
        </w:rPr>
        <w:t xml:space="preserve">urzędowania, tj. </w:t>
      </w:r>
      <w:r w:rsidRPr="00C20D73">
        <w:rPr>
          <w:b/>
        </w:rPr>
        <w:t xml:space="preserve">od poniedziałku do piątku w godz. </w:t>
      </w:r>
      <w:r w:rsidR="00AF1849" w:rsidRPr="00C20D73">
        <w:rPr>
          <w:b/>
        </w:rPr>
        <w:t xml:space="preserve">7:30-15:30. Wnioski złożone po </w:t>
      </w:r>
      <w:r w:rsidRPr="00C20D73">
        <w:rPr>
          <w:b/>
        </w:rPr>
        <w:t>wyznaczonym terminie nie będą rozpatrywane.</w:t>
      </w:r>
      <w:r>
        <w:t xml:space="preserve"> </w:t>
      </w:r>
    </w:p>
    <w:p w:rsidR="00AD0FE3" w:rsidRDefault="00AD0FE3" w:rsidP="00776B36">
      <w:pPr>
        <w:spacing w:after="0" w:line="240" w:lineRule="auto"/>
        <w:jc w:val="both"/>
      </w:pPr>
    </w:p>
    <w:p w:rsidR="00070DEA" w:rsidRDefault="00AD0FE3" w:rsidP="000F788D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Złożenie Wniosku jest równoznaczne z wiążącą dek</w:t>
      </w:r>
      <w:r w:rsidR="00AF1849">
        <w:t xml:space="preserve">laracją przedsiębiorcy udziału </w:t>
      </w:r>
      <w:r>
        <w:t>w Wyjeździe na warunkach określonych w Regulam</w:t>
      </w:r>
      <w:r w:rsidR="00AF1849">
        <w:t xml:space="preserve">inie i Umowie o dofinansowanie </w:t>
      </w:r>
      <w:r>
        <w:t>uczestnictwa przedsiębiorcy z województwa lubels</w:t>
      </w:r>
      <w:r w:rsidR="00AF1849">
        <w:t xml:space="preserve">kiego w Wyjeździe, stanowiącej </w:t>
      </w:r>
      <w:r w:rsidRPr="000A3203">
        <w:t xml:space="preserve">Załącznik nr </w:t>
      </w:r>
      <w:r w:rsidR="000A3203" w:rsidRPr="000A3203">
        <w:t>3</w:t>
      </w:r>
      <w:r w:rsidRPr="000A3203">
        <w:t xml:space="preserve"> do niniejszego</w:t>
      </w:r>
      <w:r>
        <w:t xml:space="preserve"> Regulaminu oraz z przy</w:t>
      </w:r>
      <w:r w:rsidR="00AF1849">
        <w:t xml:space="preserve">jęciem do wiadomości faktu, iż </w:t>
      </w:r>
      <w:r>
        <w:t>wszelkie koszty uczestnictwa przedsiębior</w:t>
      </w:r>
      <w:r w:rsidR="00AF1849">
        <w:t xml:space="preserve">cy w Wyjeździe pokrywane przez </w:t>
      </w:r>
      <w:r>
        <w:t xml:space="preserve">Województwo Lubelskie stanowią pomoc de minimis udzieloną przedsiębiorcy. </w:t>
      </w:r>
    </w:p>
    <w:p w:rsidR="00157D38" w:rsidRPr="00157D38" w:rsidRDefault="00157D38" w:rsidP="00157D38">
      <w:pPr>
        <w:spacing w:after="0" w:line="240" w:lineRule="auto"/>
        <w:jc w:val="both"/>
      </w:pPr>
    </w:p>
    <w:p w:rsidR="00AD0FE3" w:rsidRDefault="00AD0FE3" w:rsidP="005B60E6">
      <w:pPr>
        <w:spacing w:after="0" w:line="240" w:lineRule="auto"/>
        <w:jc w:val="center"/>
      </w:pPr>
      <w:r>
        <w:t>§ 4</w:t>
      </w:r>
    </w:p>
    <w:p w:rsidR="00AD0FE3" w:rsidRPr="00E353CE" w:rsidRDefault="00AD0FE3" w:rsidP="005B60E6">
      <w:pPr>
        <w:spacing w:after="0" w:line="240" w:lineRule="auto"/>
        <w:jc w:val="center"/>
        <w:rPr>
          <w:b/>
        </w:rPr>
      </w:pPr>
      <w:r w:rsidRPr="00E353CE">
        <w:rPr>
          <w:b/>
        </w:rPr>
        <w:t>Kryteria oraz sposób oceny Wniosków o uczestnictwo</w:t>
      </w:r>
    </w:p>
    <w:p w:rsidR="00AD0FE3" w:rsidRDefault="00AD0FE3" w:rsidP="005B60E6">
      <w:pPr>
        <w:spacing w:after="0" w:line="240" w:lineRule="auto"/>
        <w:jc w:val="center"/>
      </w:pPr>
    </w:p>
    <w:p w:rsidR="00557F2E" w:rsidRDefault="00AD0FE3" w:rsidP="000F788D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W Wyjeździe mogą </w:t>
      </w:r>
      <w:r w:rsidRPr="0015159F">
        <w:t>wziąć udział wyłącznie przedsi</w:t>
      </w:r>
      <w:r w:rsidR="00AF1849" w:rsidRPr="0015159F">
        <w:t xml:space="preserve">ębiorcy </w:t>
      </w:r>
      <w:r w:rsidR="005E408B" w:rsidRPr="0015159F">
        <w:t xml:space="preserve">posiadający status MŚP zgodnie z </w:t>
      </w:r>
      <w:r w:rsidR="00557F2E" w:rsidRPr="000F788D">
        <w:rPr>
          <w:rFonts w:cstheme="minorHAnsi"/>
          <w:color w:val="000000"/>
        </w:rPr>
        <w:t>Zaleceniem Komisji z dnia 6 maja 2003 r. dotyczącym definicji przedsiębiorstw mikro, małych i średnich (</w:t>
      </w:r>
      <w:r w:rsidR="00557F2E">
        <w:t>Dz.</w:t>
      </w:r>
      <w:r w:rsidR="00334DD9">
        <w:t>U. C 372, z 9.12.1997,</w:t>
      </w:r>
      <w:r w:rsidR="00557F2E">
        <w:t xml:space="preserve">str. 6-7), prowadzący </w:t>
      </w:r>
      <w:r w:rsidR="00AF1849">
        <w:t xml:space="preserve">działalność </w:t>
      </w:r>
      <w:r>
        <w:t>gospodarczą na terenie województwa lubelskieg</w:t>
      </w:r>
      <w:r w:rsidR="00755D4E">
        <w:t xml:space="preserve">o, znajdujący </w:t>
      </w:r>
      <w:r w:rsidR="00157D38">
        <w:t>się w stanie restrukturyzacji</w:t>
      </w:r>
      <w:r w:rsidR="00755D4E">
        <w:t xml:space="preserve"> lub planujący wznowić działalność gospodarczą na terenie województwa lubelskiego w okresie najbliższych 12 miesięcy.</w:t>
      </w:r>
    </w:p>
    <w:p w:rsidR="00755D4E" w:rsidRDefault="00755D4E" w:rsidP="00776B36">
      <w:pPr>
        <w:spacing w:after="0" w:line="240" w:lineRule="auto"/>
        <w:jc w:val="both"/>
        <w:rPr>
          <w:strike/>
        </w:rPr>
      </w:pPr>
    </w:p>
    <w:p w:rsidR="008A2F17" w:rsidRDefault="008A2F17" w:rsidP="000F788D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334DD9">
        <w:t>Województwo Lubelskie dokona weryfikacji na podstawie danych zawartych</w:t>
      </w:r>
      <w:r w:rsidR="00904CDC" w:rsidRPr="00334DD9">
        <w:t xml:space="preserve"> we </w:t>
      </w:r>
      <w:r w:rsidRPr="00334DD9">
        <w:t>Wniosku o uczestnictwo oraz złożonych przez przedsiębiorcę oświadczeń.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W Wyjeździe może wziąć udział maksymalnie 1</w:t>
      </w:r>
      <w:r w:rsidR="00AF1849">
        <w:t xml:space="preserve"> przedstawiciel reprezentujący </w:t>
      </w:r>
      <w:r>
        <w:t>1 przedsiębiorcę. Przedsiębiorca może wydelegow</w:t>
      </w:r>
      <w:r w:rsidR="00AF1849">
        <w:t xml:space="preserve">ać dodatkowego przedstawiciela </w:t>
      </w:r>
      <w:r>
        <w:t>na własny koszt</w:t>
      </w:r>
      <w:r w:rsidR="000839F5">
        <w:t>, po uzgodnieniu tego faktu z Wykonawcą zlecenia</w:t>
      </w:r>
      <w:r w:rsidR="00510786">
        <w:t xml:space="preserve"> obejmującego organizację Wyjazdu</w:t>
      </w:r>
      <w:r>
        <w:t xml:space="preserve">.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Maksymalna liczba przedsiębiorców mogących w</w:t>
      </w:r>
      <w:r w:rsidR="00AF1849">
        <w:t xml:space="preserve">ziąć udział w </w:t>
      </w:r>
      <w:r w:rsidR="00E353CE">
        <w:t xml:space="preserve">wyjeździe </w:t>
      </w:r>
      <w:r w:rsidR="00AF1849">
        <w:t xml:space="preserve">publikowana jest </w:t>
      </w:r>
      <w:r>
        <w:t>w Ogłoszeniu o Naborze Uczestników. Wojewód</w:t>
      </w:r>
      <w:r w:rsidR="00AF1849">
        <w:t xml:space="preserve">ztwo Lubelskie zastrzega sobie </w:t>
      </w:r>
      <w:r>
        <w:t>prawo do zwiększenia bądź zmniejszen</w:t>
      </w:r>
      <w:r w:rsidR="00AF1849">
        <w:t xml:space="preserve">ia liczby uczestników Wyjazdu. </w:t>
      </w:r>
    </w:p>
    <w:p w:rsidR="00AF1849" w:rsidRDefault="00AF1849" w:rsidP="00776B36">
      <w:pPr>
        <w:spacing w:after="0" w:line="240" w:lineRule="auto"/>
        <w:jc w:val="both"/>
      </w:pPr>
    </w:p>
    <w:p w:rsidR="00AD0FE3" w:rsidRDefault="0025516A" w:rsidP="000F788D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391FCB">
        <w:t xml:space="preserve">Do udziału w Wyjeździe zakwalifikowany może być przedstawiciel przedsiębiorcy biegle posługujący się językiem angielskim. </w:t>
      </w:r>
      <w:r w:rsidR="00391FCB">
        <w:t xml:space="preserve">Województwo Lubelskie </w:t>
      </w:r>
      <w:r w:rsidR="004520C9" w:rsidRPr="00391FCB">
        <w:t>dokona</w:t>
      </w:r>
      <w:r w:rsidR="00AF1849" w:rsidRPr="00391FCB">
        <w:t xml:space="preserve"> </w:t>
      </w:r>
      <w:r w:rsidR="004520C9" w:rsidRPr="00391FCB">
        <w:t xml:space="preserve">wstępnej </w:t>
      </w:r>
      <w:r w:rsidR="00AF1849" w:rsidRPr="00391FCB">
        <w:t xml:space="preserve">weryfikacji znajomości języka </w:t>
      </w:r>
      <w:r w:rsidR="00391FCB">
        <w:t xml:space="preserve">angielskiego </w:t>
      </w:r>
      <w:r w:rsidR="00AF1849" w:rsidRPr="00391FCB">
        <w:t xml:space="preserve">przez </w:t>
      </w:r>
      <w:r w:rsidR="00AD0FE3" w:rsidRPr="00391FCB">
        <w:t xml:space="preserve">przedstawiciela </w:t>
      </w:r>
      <w:r w:rsidR="004520C9" w:rsidRPr="00391FCB">
        <w:t xml:space="preserve">na podstawie danych </w:t>
      </w:r>
      <w:r w:rsidR="001F2698" w:rsidRPr="00391FCB">
        <w:t>zawartych</w:t>
      </w:r>
      <w:r w:rsidR="004520C9" w:rsidRPr="00391FCB">
        <w:t xml:space="preserve"> w części II Wniosku o uczestnictwo oraz złożonych przez przedsiębiorcę oświadczeń</w:t>
      </w:r>
      <w:r w:rsidR="004520C9">
        <w:t xml:space="preserve">. </w:t>
      </w:r>
    </w:p>
    <w:p w:rsidR="00224499" w:rsidRDefault="00224499" w:rsidP="00224499">
      <w:pPr>
        <w:spacing w:after="0" w:line="240" w:lineRule="auto"/>
        <w:jc w:val="both"/>
      </w:pPr>
    </w:p>
    <w:p w:rsidR="002A60AE" w:rsidRDefault="00DE0B6F" w:rsidP="000F788D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O zakwalifikowaniu przedsiębiorcy do uczestnictwa w wyjeździe decyduje </w:t>
      </w:r>
      <w:r w:rsidR="008A2F17">
        <w:t>z</w:t>
      </w:r>
      <w:r w:rsidR="00CC4C19">
        <w:t>espół zarządzający</w:t>
      </w:r>
    </w:p>
    <w:p w:rsidR="00DE0B6F" w:rsidRPr="00FA1F47" w:rsidRDefault="00B52F21" w:rsidP="000F788D">
      <w:pPr>
        <w:spacing w:after="0" w:line="240" w:lineRule="auto"/>
        <w:ind w:firstLine="708"/>
        <w:jc w:val="both"/>
        <w:rPr>
          <w:lang w:val="en-GB"/>
        </w:rPr>
      </w:pPr>
      <w:r w:rsidRPr="00FA1F47">
        <w:rPr>
          <w:lang w:val="en-GB"/>
        </w:rPr>
        <w:t>projektem REBORN</w:t>
      </w:r>
      <w:r w:rsidR="00CC4C19" w:rsidRPr="00FA1F47">
        <w:rPr>
          <w:lang w:val="en-GB"/>
        </w:rPr>
        <w:t xml:space="preserve"> (</w:t>
      </w:r>
      <w:r w:rsidR="00CC4C19" w:rsidRPr="00FA1F47">
        <w:rPr>
          <w:i/>
          <w:lang w:val="en-GB"/>
        </w:rPr>
        <w:t>local management team</w:t>
      </w:r>
      <w:r w:rsidR="00CC4C19" w:rsidRPr="00FA1F47">
        <w:rPr>
          <w:lang w:val="en-GB"/>
        </w:rPr>
        <w:t>)</w:t>
      </w:r>
      <w:r w:rsidRPr="00FA1F47">
        <w:rPr>
          <w:lang w:val="en-GB"/>
        </w:rPr>
        <w:t>.</w:t>
      </w:r>
    </w:p>
    <w:p w:rsidR="00CC4C19" w:rsidRPr="00FA1F47" w:rsidRDefault="00CC4C19" w:rsidP="00CC4C19">
      <w:pPr>
        <w:pStyle w:val="Akapitzlist"/>
        <w:spacing w:after="0" w:line="240" w:lineRule="auto"/>
        <w:ind w:left="360"/>
        <w:jc w:val="both"/>
        <w:rPr>
          <w:lang w:val="en-GB"/>
        </w:rPr>
      </w:pPr>
    </w:p>
    <w:p w:rsidR="00AD0FE3" w:rsidRDefault="00AD0FE3" w:rsidP="000F788D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Ocena dokonywana będzie w oparciu o uzyskan</w:t>
      </w:r>
      <w:r w:rsidR="00AF1849">
        <w:t xml:space="preserve">e przez przedsiębiorcę punkty, </w:t>
      </w:r>
      <w:r>
        <w:t xml:space="preserve">przyznane przez </w:t>
      </w:r>
      <w:r w:rsidR="0015159F">
        <w:t>zespół</w:t>
      </w:r>
      <w:r>
        <w:t xml:space="preserve">, na podstawie </w:t>
      </w:r>
      <w:r w:rsidR="00AF1849">
        <w:t xml:space="preserve">analizy Wniosku o uczestnictwo </w:t>
      </w:r>
      <w:r>
        <w:t xml:space="preserve">oraz wymaganych załączników. </w:t>
      </w:r>
    </w:p>
    <w:p w:rsidR="0015159F" w:rsidRDefault="0015159F" w:rsidP="00776B36">
      <w:pPr>
        <w:spacing w:after="0" w:line="240" w:lineRule="auto"/>
        <w:jc w:val="both"/>
      </w:pPr>
    </w:p>
    <w:p w:rsidR="00AD0FE3" w:rsidRDefault="006A5689" w:rsidP="000F788D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Szczegółowe kryteria wyboru uczestników</w:t>
      </w:r>
      <w:r w:rsidR="00511DF9">
        <w:t xml:space="preserve"> </w:t>
      </w:r>
      <w:r>
        <w:t>zastosowane do oceny wniosk</w:t>
      </w:r>
      <w:r w:rsidR="00511DF9">
        <w:t>u</w:t>
      </w:r>
      <w:r w:rsidR="00334DD9">
        <w:t xml:space="preserve"> stanowią załącznik </w:t>
      </w:r>
      <w:r w:rsidR="0052235F">
        <w:t>nr 5</w:t>
      </w:r>
      <w:r w:rsidR="00334DD9">
        <w:t xml:space="preserve"> do niniejszego Regulaminu.</w:t>
      </w:r>
    </w:p>
    <w:p w:rsidR="000F788D" w:rsidRDefault="000F788D" w:rsidP="000F788D">
      <w:pPr>
        <w:pStyle w:val="Akapitzlist"/>
      </w:pPr>
    </w:p>
    <w:p w:rsidR="000F788D" w:rsidRDefault="000F788D" w:rsidP="000F788D">
      <w:pPr>
        <w:spacing w:after="0" w:line="240" w:lineRule="auto"/>
        <w:jc w:val="both"/>
      </w:pPr>
    </w:p>
    <w:p w:rsidR="000F788D" w:rsidRDefault="000F788D" w:rsidP="000F788D">
      <w:pPr>
        <w:spacing w:after="0" w:line="240" w:lineRule="auto"/>
        <w:jc w:val="both"/>
      </w:pPr>
    </w:p>
    <w:p w:rsidR="0015159F" w:rsidRDefault="0015159F" w:rsidP="00776B36">
      <w:pPr>
        <w:spacing w:after="0" w:line="240" w:lineRule="auto"/>
        <w:jc w:val="both"/>
      </w:pPr>
    </w:p>
    <w:p w:rsidR="00AD0FE3" w:rsidRDefault="00AD0FE3" w:rsidP="00776B36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W pierwszej kolejności zakwalifikowani do Wyjazdu </w:t>
      </w:r>
      <w:r w:rsidR="00AF1849">
        <w:t xml:space="preserve">zostaną przedsiębiorcy, którzy </w:t>
      </w:r>
      <w:r>
        <w:t>otrzymali najwyższą liczbę punktów. W przypad</w:t>
      </w:r>
      <w:r w:rsidR="0090198C">
        <w:t xml:space="preserve">ku otrzymania tej samej liczby </w:t>
      </w:r>
      <w:r>
        <w:t xml:space="preserve">punktów przez większą liczbę przedsiębiorców, </w:t>
      </w:r>
      <w:r w:rsidR="0090198C">
        <w:t xml:space="preserve">mogą być zastosowane dodatkowe </w:t>
      </w:r>
      <w:r>
        <w:t xml:space="preserve">kryteria kwalifikacji, o których decyduje </w:t>
      </w:r>
      <w:r w:rsidR="0015159F">
        <w:t xml:space="preserve">zespół projektu. </w:t>
      </w:r>
    </w:p>
    <w:p w:rsidR="0025516A" w:rsidRDefault="0025516A" w:rsidP="00776B36">
      <w:pPr>
        <w:spacing w:after="0" w:line="240" w:lineRule="auto"/>
        <w:jc w:val="both"/>
      </w:pPr>
    </w:p>
    <w:p w:rsidR="00AD0FE3" w:rsidRDefault="0025516A" w:rsidP="000F788D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Pr</w:t>
      </w:r>
      <w:r w:rsidR="005848BA">
        <w:t>zedsiębiorcy niezakwalifikowani</w:t>
      </w:r>
      <w:r>
        <w:t xml:space="preserve"> do udziału w</w:t>
      </w:r>
      <w:r w:rsidR="00C57F8E">
        <w:t xml:space="preserve"> wyjeździe</w:t>
      </w:r>
      <w:r>
        <w:t xml:space="preserve"> a spełniający kryteria umi</w:t>
      </w:r>
      <w:r w:rsidR="005848BA">
        <w:t>e</w:t>
      </w:r>
      <w:r w:rsidR="004F6B98">
        <w:t xml:space="preserve">szczeni zostaną </w:t>
      </w:r>
      <w:r>
        <w:t>na liście rezerwowej</w:t>
      </w:r>
      <w:r w:rsidR="005848BA">
        <w:t>. W przypadku rezygnacji z uczestnictwa któregokolwiek z zakwalifikowanych podmiotów jego miejsce zajmuje kolejne przedsiębiorstwo z listy rezerwowej.</w:t>
      </w:r>
      <w:r w:rsidR="0023015E">
        <w:t xml:space="preserve"> </w:t>
      </w:r>
      <w:r w:rsidR="00CC0C9B" w:rsidRPr="00157D38">
        <w:t xml:space="preserve">Województwo Lubelskie zawiadomi </w:t>
      </w:r>
      <w:r w:rsidR="00250D50" w:rsidRPr="00157D38">
        <w:t xml:space="preserve">przedsiębiorcę o zakwalifikowaniu z listy rezerwowej w formie elektronicznej lub pisemnej wzywając jednocześnie do uzupełnienia ewentualnych braków formalnych Wniosku o uczestnictwo.  </w:t>
      </w:r>
      <w:r w:rsidR="00CC0C9B" w:rsidRPr="00157D38">
        <w:t xml:space="preserve">Uzupełnienie braków, w szczególności przesłanie </w:t>
      </w:r>
      <w:r w:rsidR="00250D50" w:rsidRPr="00157D38">
        <w:t xml:space="preserve">przez Przedsiębiorcę </w:t>
      </w:r>
      <w:r w:rsidR="00CC0C9B" w:rsidRPr="00157D38">
        <w:t>brakujących dokumentów, udziele</w:t>
      </w:r>
      <w:r w:rsidR="0015159F" w:rsidRPr="00157D38">
        <w:t>nie informacji i wyjaśnień nastą</w:t>
      </w:r>
      <w:r w:rsidR="00CC0C9B" w:rsidRPr="00157D38">
        <w:t xml:space="preserve">pi </w:t>
      </w:r>
      <w:r w:rsidR="009671B0" w:rsidRPr="00157D38">
        <w:t>w formie elektronicznej</w:t>
      </w:r>
      <w:r w:rsidR="00250D50" w:rsidRPr="00157D38">
        <w:t xml:space="preserve">, </w:t>
      </w:r>
      <w:r w:rsidR="009671B0" w:rsidRPr="00157D38">
        <w:t>za pomocą operatora publicznego</w:t>
      </w:r>
      <w:r w:rsidR="00CC0C9B" w:rsidRPr="00157D38">
        <w:t>, przesyłką kurierską</w:t>
      </w:r>
      <w:r w:rsidR="009671B0" w:rsidRPr="00157D38">
        <w:t xml:space="preserve"> bądź </w:t>
      </w:r>
      <w:r w:rsidR="00CC0C9B" w:rsidRPr="00157D38">
        <w:t>osobiście</w:t>
      </w:r>
      <w:r w:rsidR="00250D50" w:rsidRPr="00157D38">
        <w:t xml:space="preserve"> w terminie do 5 dni od dnia otrzymania zawiadomienia o zakwalifikowaniu do Wyjazdu.</w:t>
      </w:r>
      <w:r w:rsidR="009671B0">
        <w:t xml:space="preserve"> </w:t>
      </w:r>
      <w:r w:rsidR="005848BA">
        <w:t xml:space="preserve">Lista zakwalifikowanych do </w:t>
      </w:r>
      <w:r w:rsidR="00CC0C9B">
        <w:t>W</w:t>
      </w:r>
      <w:r w:rsidR="005848BA">
        <w:t>yjazdu przedsiębiorców zamieszczana jest na stron</w:t>
      </w:r>
      <w:r w:rsidR="0079003F">
        <w:t xml:space="preserve">ach internetowych </w:t>
      </w:r>
      <w:r w:rsidR="005848BA">
        <w:t xml:space="preserve"> o któr</w:t>
      </w:r>
      <w:r w:rsidR="0079003F">
        <w:t>ych</w:t>
      </w:r>
      <w:r w:rsidR="005848BA">
        <w:t xml:space="preserve"> mowa w § 3 ust.1</w:t>
      </w:r>
      <w:r w:rsidR="00AD0FE3">
        <w:t>. Z każdym przedsiębiorcą zakwalifikowanym do udzi</w:t>
      </w:r>
      <w:r w:rsidR="00AF1849">
        <w:t xml:space="preserve">ału w Wyjeździe zawierana jest </w:t>
      </w:r>
      <w:r w:rsidR="00AD0FE3">
        <w:t>umowa o dofinansowanie jego udziału w Wyjeździe</w:t>
      </w:r>
      <w:r w:rsidR="00AF1849">
        <w:t xml:space="preserve">. Wzór umowy stanowi Załącznik </w:t>
      </w:r>
      <w:r w:rsidR="00AD0FE3">
        <w:t xml:space="preserve">nr </w:t>
      </w:r>
      <w:r w:rsidR="004F6B98" w:rsidRPr="004F6B98">
        <w:t>3</w:t>
      </w:r>
      <w:r w:rsidR="00AD0FE3" w:rsidRPr="004F6B98">
        <w:t xml:space="preserve"> do niniejszego Regulaminu.</w:t>
      </w:r>
      <w:r w:rsidR="00AD0FE3">
        <w:t xml:space="preserve"> </w:t>
      </w:r>
    </w:p>
    <w:p w:rsidR="00AD0FE3" w:rsidRDefault="00AD0FE3" w:rsidP="00480BF4">
      <w:pPr>
        <w:spacing w:after="0" w:line="240" w:lineRule="auto"/>
        <w:jc w:val="center"/>
      </w:pPr>
      <w:r>
        <w:t>§ 5</w:t>
      </w:r>
    </w:p>
    <w:p w:rsidR="00AD0FE3" w:rsidRPr="00C57F8E" w:rsidRDefault="00AD0FE3" w:rsidP="00AF1849">
      <w:pPr>
        <w:spacing w:after="0" w:line="240" w:lineRule="auto"/>
        <w:jc w:val="center"/>
        <w:rPr>
          <w:b/>
        </w:rPr>
      </w:pPr>
      <w:r w:rsidRPr="00C57F8E">
        <w:rPr>
          <w:b/>
        </w:rPr>
        <w:t>Koszty udziału przedsiębiorcy w Wyjeździe</w:t>
      </w:r>
    </w:p>
    <w:p w:rsidR="000F788D" w:rsidRDefault="000F788D" w:rsidP="00776B36">
      <w:pPr>
        <w:spacing w:after="0" w:line="240" w:lineRule="auto"/>
        <w:jc w:val="both"/>
      </w:pPr>
    </w:p>
    <w:p w:rsidR="000F788D" w:rsidRDefault="00AD0FE3" w:rsidP="000F788D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Koszty uczestnictwa 1 przedsiębiorcy w Wyjeździe, pokrywane przez Województwo </w:t>
      </w:r>
    </w:p>
    <w:p w:rsidR="00AD0FE3" w:rsidRDefault="00AD0FE3" w:rsidP="000F788D">
      <w:pPr>
        <w:spacing w:after="0" w:line="240" w:lineRule="auto"/>
        <w:ind w:left="12" w:firstLine="708"/>
        <w:jc w:val="both"/>
      </w:pPr>
      <w:r>
        <w:t xml:space="preserve">Lubelskie </w:t>
      </w:r>
      <w:r w:rsidR="005848BA">
        <w:t xml:space="preserve">w ramach pomocy de minimis </w:t>
      </w:r>
      <w:r>
        <w:t xml:space="preserve">obejmują: </w:t>
      </w:r>
    </w:p>
    <w:p w:rsidR="00AD0FE3" w:rsidRDefault="004F6B98" w:rsidP="000F788D">
      <w:pPr>
        <w:spacing w:after="0" w:line="240" w:lineRule="auto"/>
        <w:ind w:left="708"/>
        <w:jc w:val="both"/>
      </w:pPr>
      <w:r>
        <w:t>1)</w:t>
      </w:r>
      <w:r w:rsidR="00AD0FE3">
        <w:t xml:space="preserve">koszt przelotu/przejazdu (bilet – włączając opłaty lotniskowe itp.) na trasie Lublin-miejsce docelowe – Lublin dla 1 osoby, </w:t>
      </w:r>
    </w:p>
    <w:p w:rsidR="00AD0FE3" w:rsidRDefault="00AD0FE3" w:rsidP="000F788D">
      <w:pPr>
        <w:spacing w:after="0" w:line="240" w:lineRule="auto"/>
        <w:ind w:firstLine="708"/>
        <w:jc w:val="both"/>
      </w:pPr>
      <w:r>
        <w:t>2) kos</w:t>
      </w:r>
      <w:r w:rsidR="005B60E6">
        <w:t>zty zak</w:t>
      </w:r>
      <w:r w:rsidR="00541CF3">
        <w:t>waterowania dla 1 osoby</w:t>
      </w:r>
      <w:r w:rsidR="005B60E6">
        <w:t>,</w:t>
      </w:r>
    </w:p>
    <w:p w:rsidR="00AD0FE3" w:rsidRDefault="00AD0FE3" w:rsidP="000F788D">
      <w:pPr>
        <w:spacing w:after="0" w:line="240" w:lineRule="auto"/>
        <w:ind w:firstLine="708"/>
        <w:jc w:val="both"/>
      </w:pPr>
      <w:r>
        <w:t>3) koszty tra</w:t>
      </w:r>
      <w:r w:rsidR="000017A9">
        <w:t>nsferów (przejazdów) lokalnych.</w:t>
      </w:r>
    </w:p>
    <w:p w:rsidR="000F788D" w:rsidRDefault="000F788D" w:rsidP="000F788D">
      <w:pPr>
        <w:spacing w:after="0" w:line="240" w:lineRule="auto"/>
        <w:jc w:val="both"/>
      </w:pPr>
    </w:p>
    <w:p w:rsidR="00510786" w:rsidRDefault="00510786" w:rsidP="000F788D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Uczestnicy wyjazdu we własnym zakresie pokrywają:</w:t>
      </w:r>
    </w:p>
    <w:p w:rsidR="00510786" w:rsidRDefault="00866D29" w:rsidP="000F788D">
      <w:pPr>
        <w:spacing w:after="0" w:line="240" w:lineRule="auto"/>
        <w:ind w:left="708"/>
        <w:jc w:val="both"/>
      </w:pPr>
      <w:r>
        <w:t>1)</w:t>
      </w:r>
      <w:r w:rsidR="00AD0FE3">
        <w:t xml:space="preserve">diety pobytowe </w:t>
      </w:r>
      <w:r w:rsidR="00510786">
        <w:t xml:space="preserve">oraz koszty </w:t>
      </w:r>
      <w:r w:rsidR="00497A91">
        <w:t>wyżywienia</w:t>
      </w:r>
      <w:r w:rsidR="004F6B98">
        <w:t xml:space="preserve"> (poza wyżywieniem oferowanym przez organizatora spotkania)</w:t>
      </w:r>
    </w:p>
    <w:p w:rsidR="00510786" w:rsidRDefault="00157D38" w:rsidP="000F788D">
      <w:pPr>
        <w:spacing w:after="0" w:line="240" w:lineRule="auto"/>
        <w:ind w:left="708"/>
        <w:jc w:val="both"/>
      </w:pPr>
      <w:r>
        <w:t>2</w:t>
      </w:r>
      <w:r w:rsidR="00866D29">
        <w:t>)</w:t>
      </w:r>
      <w:r w:rsidR="00510786">
        <w:t xml:space="preserve">koszty spóźnień </w:t>
      </w:r>
      <w:r w:rsidR="00AF1849">
        <w:t xml:space="preserve">Uczestnika na </w:t>
      </w:r>
      <w:r w:rsidR="00AD0FE3">
        <w:t>samolot/pociąg/autobus/samochód/minibus i zwi</w:t>
      </w:r>
      <w:r w:rsidR="00AF1849">
        <w:t xml:space="preserve">ązane z tym koszty dodatkowego </w:t>
      </w:r>
      <w:r w:rsidR="00AD0FE3">
        <w:t>zakwaterowania, przebukowania biletu</w:t>
      </w:r>
    </w:p>
    <w:p w:rsidR="004B365E" w:rsidRDefault="004B365E" w:rsidP="004B365E">
      <w:pPr>
        <w:spacing w:after="0" w:line="240" w:lineRule="auto"/>
        <w:ind w:left="708"/>
        <w:jc w:val="both"/>
      </w:pPr>
      <w:r>
        <w:t>3)</w:t>
      </w:r>
      <w:r w:rsidRPr="00BE544A">
        <w:t>koszty ubezpieczenia osobowego obejmujące m.in. ubezpieczenie od następstw nieszczęśliwych wypadków i ubezpieczenie zdrowotne.</w:t>
      </w:r>
    </w:p>
    <w:p w:rsidR="00C412B7" w:rsidRDefault="004B365E" w:rsidP="000F788D">
      <w:pPr>
        <w:spacing w:after="0" w:line="240" w:lineRule="auto"/>
        <w:ind w:firstLine="708"/>
        <w:jc w:val="both"/>
      </w:pPr>
      <w:r>
        <w:t>4</w:t>
      </w:r>
      <w:r w:rsidR="00866D29">
        <w:t>)</w:t>
      </w:r>
      <w:r w:rsidR="00497A91">
        <w:t xml:space="preserve"> </w:t>
      </w:r>
      <w:r w:rsidR="00C412B7">
        <w:t>inne koszty dodatkowe związane z uczestnictwem w Wyjeździe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Szacowany koszt udziału jednego przedsiębiorcy </w:t>
      </w:r>
      <w:r w:rsidR="00AF1849">
        <w:t xml:space="preserve">w Wyjeździe, finansowany przez </w:t>
      </w:r>
      <w:r>
        <w:t xml:space="preserve">Województwo Lubelskie w ramach </w:t>
      </w:r>
      <w:r w:rsidR="00497A91">
        <w:t>projektu REBORN</w:t>
      </w:r>
      <w:r>
        <w:t xml:space="preserve">, wynosi </w:t>
      </w:r>
      <w:r w:rsidRPr="000F788D">
        <w:rPr>
          <w:b/>
        </w:rPr>
        <w:t xml:space="preserve">ok. </w:t>
      </w:r>
      <w:r w:rsidR="00497A91" w:rsidRPr="000F788D">
        <w:rPr>
          <w:b/>
        </w:rPr>
        <w:t>5000</w:t>
      </w:r>
      <w:r w:rsidRPr="000F788D">
        <w:rPr>
          <w:b/>
        </w:rPr>
        <w:t xml:space="preserve">,00 PLN </w:t>
      </w:r>
      <w:r>
        <w:t xml:space="preserve">brutto (słownie: </w:t>
      </w:r>
      <w:r w:rsidR="00497A91">
        <w:t xml:space="preserve">pięć tysięcy </w:t>
      </w:r>
      <w:r>
        <w:t xml:space="preserve"> złotych). </w:t>
      </w:r>
    </w:p>
    <w:p w:rsidR="00AD0FE3" w:rsidRDefault="00AD0FE3" w:rsidP="00776B36">
      <w:pPr>
        <w:spacing w:after="0" w:line="240" w:lineRule="auto"/>
        <w:jc w:val="both"/>
      </w:pPr>
    </w:p>
    <w:p w:rsidR="00157D38" w:rsidRPr="000F788D" w:rsidRDefault="00157D38" w:rsidP="000F788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0F788D">
        <w:rPr>
          <w:rFonts w:cstheme="minorHAnsi"/>
        </w:rPr>
        <w:t xml:space="preserve">Koszty pokrywane przez Województwo i wynikające z udziału przedsiębiorcy </w:t>
      </w:r>
      <w:r w:rsidR="00006F12" w:rsidRPr="000F788D">
        <w:rPr>
          <w:rFonts w:cstheme="minorHAnsi"/>
        </w:rPr>
        <w:t>w Wyjeździe, o którym mowa w § 5 ust. 1</w:t>
      </w:r>
      <w:r w:rsidRPr="000F788D">
        <w:rPr>
          <w:rFonts w:cstheme="minorHAnsi"/>
        </w:rPr>
        <w:t>, zostaną opłacone w 85 % ze środków Unii Europejskiej z Europejskiego Funduszu Rozwoju Regionalnego w ramach Programu Interreg Europa 2014-2020 oraz 15 % z budżetu Województwa Lubelskiego.</w:t>
      </w:r>
    </w:p>
    <w:p w:rsidR="00157D38" w:rsidRDefault="00157D38" w:rsidP="00776B36">
      <w:pPr>
        <w:spacing w:after="0" w:line="240" w:lineRule="auto"/>
        <w:jc w:val="both"/>
      </w:pPr>
    </w:p>
    <w:p w:rsidR="000F788D" w:rsidRDefault="000F788D" w:rsidP="00776B36">
      <w:pPr>
        <w:spacing w:after="0" w:line="240" w:lineRule="auto"/>
        <w:jc w:val="both"/>
      </w:pPr>
    </w:p>
    <w:p w:rsidR="000F788D" w:rsidRDefault="000F788D" w:rsidP="00776B36">
      <w:pPr>
        <w:spacing w:after="0" w:line="240" w:lineRule="auto"/>
        <w:jc w:val="both"/>
      </w:pPr>
    </w:p>
    <w:p w:rsidR="000F788D" w:rsidRDefault="000F788D" w:rsidP="00776B36">
      <w:pPr>
        <w:spacing w:after="0" w:line="240" w:lineRule="auto"/>
        <w:jc w:val="both"/>
      </w:pPr>
    </w:p>
    <w:p w:rsidR="000F788D" w:rsidRDefault="000F788D" w:rsidP="00776B36">
      <w:pPr>
        <w:spacing w:after="0" w:line="240" w:lineRule="auto"/>
        <w:jc w:val="both"/>
      </w:pPr>
    </w:p>
    <w:p w:rsidR="000F788D" w:rsidRDefault="000F788D" w:rsidP="00776B36">
      <w:pPr>
        <w:spacing w:after="0" w:line="240" w:lineRule="auto"/>
        <w:jc w:val="both"/>
      </w:pPr>
    </w:p>
    <w:p w:rsidR="00AD0FE3" w:rsidRDefault="00AD0FE3" w:rsidP="00224499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W przypadku rezygnacji z udziału w Wyjeździe w t</w:t>
      </w:r>
      <w:r w:rsidR="00AF1849">
        <w:t xml:space="preserve">erminie późniejszym niż 14 dni </w:t>
      </w:r>
      <w:r>
        <w:t>przed jego rozpoczęciem, uczestnik rezygnujący z u</w:t>
      </w:r>
      <w:r w:rsidR="00AF1849">
        <w:t xml:space="preserve">działu w Wyjeździe zobowiązuje </w:t>
      </w:r>
      <w:r>
        <w:t>się zwrócić na rzecz Województwa Lubelskiego wszystkie koszty poni</w:t>
      </w:r>
      <w:r w:rsidR="00AF1849">
        <w:t>esione</w:t>
      </w:r>
      <w:r w:rsidR="00A859F8">
        <w:t xml:space="preserve"> przez Województwo</w:t>
      </w:r>
      <w:r w:rsidR="00224499">
        <w:t>,</w:t>
      </w:r>
      <w:r w:rsidR="00A859F8">
        <w:t xml:space="preserve"> w tym do poniesienia których</w:t>
      </w:r>
      <w:r w:rsidR="00F9389B">
        <w:t xml:space="preserve"> zobowiązane będzie Województwo, </w:t>
      </w:r>
      <w:r>
        <w:t>do momentu otrzymania pi</w:t>
      </w:r>
      <w:r w:rsidR="00AF1849">
        <w:t xml:space="preserve">semnej informacji o rezygnacji </w:t>
      </w:r>
      <w:r>
        <w:t xml:space="preserve">uczestnika, związane z jego uczestnictwem w Wyjeździe.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776B36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Województwo Lubelskie zastrzega sobie mo</w:t>
      </w:r>
      <w:r w:rsidR="0090198C">
        <w:t xml:space="preserve">żliwość zmiany terminu Wyjazdu </w:t>
      </w:r>
      <w:r>
        <w:t>z powodów logistycznych oraz jego odwołani</w:t>
      </w:r>
      <w:r w:rsidR="0090198C">
        <w:t xml:space="preserve">a bez ponoszenia z tego tytułu </w:t>
      </w:r>
      <w:r>
        <w:t xml:space="preserve">odpowiedzialności wobec uczestników. Ostateczny </w:t>
      </w:r>
      <w:r w:rsidR="0090198C">
        <w:t xml:space="preserve">koszt uczestnictwa w Wyjeździe </w:t>
      </w:r>
      <w:r>
        <w:t>znany będzie po jego zakończeniu na pods</w:t>
      </w:r>
      <w:r w:rsidR="0090198C">
        <w:t xml:space="preserve">tawie faktur otrzymanych przez </w:t>
      </w:r>
      <w:r>
        <w:t xml:space="preserve">Województwo Lubelskie od wykonawców usług związanych z organizacją uczestnictwa w Wyjeździe.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06F12">
      <w:pPr>
        <w:spacing w:after="0" w:line="240" w:lineRule="auto"/>
        <w:jc w:val="center"/>
      </w:pPr>
      <w:r>
        <w:t>§ 6</w:t>
      </w:r>
    </w:p>
    <w:p w:rsidR="00AD0FE3" w:rsidRPr="002A6969" w:rsidRDefault="00AD0FE3" w:rsidP="0090198C">
      <w:pPr>
        <w:spacing w:after="0" w:line="240" w:lineRule="auto"/>
        <w:jc w:val="center"/>
        <w:rPr>
          <w:b/>
        </w:rPr>
      </w:pPr>
      <w:r w:rsidRPr="002A6969">
        <w:rPr>
          <w:b/>
        </w:rPr>
        <w:t>Sposób informowania o przeprowadzeniu naboru</w:t>
      </w:r>
    </w:p>
    <w:p w:rsidR="00AD0FE3" w:rsidRDefault="00AD0FE3" w:rsidP="00776B36">
      <w:pPr>
        <w:spacing w:after="0" w:line="240" w:lineRule="auto"/>
        <w:jc w:val="both"/>
      </w:pPr>
    </w:p>
    <w:p w:rsidR="00AD0FE3" w:rsidRPr="000F788D" w:rsidRDefault="00AD0FE3" w:rsidP="000F78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strike/>
        </w:rPr>
      </w:pPr>
      <w:r w:rsidRPr="000F788D">
        <w:t>I</w:t>
      </w:r>
      <w:r>
        <w:t xml:space="preserve">nformacja o Wyjeździe wraz z Regulaminem </w:t>
      </w:r>
      <w:r w:rsidR="0090198C">
        <w:t xml:space="preserve">i wymaganymi załącznikami oraz </w:t>
      </w:r>
      <w:r>
        <w:t xml:space="preserve">Ogłoszenie o naborze zostaną umieszczone </w:t>
      </w:r>
      <w:r w:rsidR="0090198C">
        <w:t xml:space="preserve">na </w:t>
      </w:r>
      <w:r w:rsidR="006A5689">
        <w:t xml:space="preserve">stronach </w:t>
      </w:r>
      <w:r w:rsidR="002A6969">
        <w:t>internetowych</w:t>
      </w:r>
      <w:r w:rsidR="006A5689" w:rsidRPr="002A6969">
        <w:t xml:space="preserve">, o których mowa </w:t>
      </w:r>
      <w:r w:rsidR="006A5689" w:rsidRPr="00CD398F">
        <w:t>w §</w:t>
      </w:r>
      <w:r w:rsidR="00AD1510" w:rsidRPr="00CD398F">
        <w:t>3</w:t>
      </w:r>
      <w:r w:rsidR="006A5689" w:rsidRPr="00CD398F">
        <w:t xml:space="preserve"> ust.</w:t>
      </w:r>
      <w:r w:rsidR="00AD1510" w:rsidRPr="00CD398F">
        <w:t>1</w:t>
      </w:r>
      <w:r w:rsidR="006A5689" w:rsidRPr="00CD398F">
        <w:t>.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Lista przedsiębiorców zakwalifikowanych d</w:t>
      </w:r>
      <w:r w:rsidR="0090198C">
        <w:t xml:space="preserve">o udziału w Wyjeździe zostanie </w:t>
      </w:r>
      <w:r>
        <w:t>umieszczona na stronach internetowych</w:t>
      </w:r>
      <w:r w:rsidR="00866E45">
        <w:t xml:space="preserve">, o których mowa </w:t>
      </w:r>
      <w:r w:rsidR="001F733E">
        <w:t>w</w:t>
      </w:r>
      <w:r w:rsidR="001F733E" w:rsidRPr="00CD398F">
        <w:t xml:space="preserve"> §3 ust</w:t>
      </w:r>
      <w:r w:rsidR="001F733E">
        <w:t xml:space="preserve">. </w:t>
      </w:r>
      <w:r w:rsidR="0090198C">
        <w:t xml:space="preserve">1 w </w:t>
      </w:r>
      <w:r w:rsidR="0090198C" w:rsidRPr="0015159F">
        <w:t xml:space="preserve">terminie </w:t>
      </w:r>
      <w:r w:rsidR="0015159F" w:rsidRPr="0015159F">
        <w:t>maksymalnie 14</w:t>
      </w:r>
      <w:r w:rsidRPr="0015159F">
        <w:t xml:space="preserve"> dni od dnia zakończenia</w:t>
      </w:r>
      <w:r w:rsidR="0090198C" w:rsidRPr="0015159F">
        <w:t xml:space="preserve"> naboru uczestników wskazanego </w:t>
      </w:r>
      <w:r w:rsidRPr="0015159F">
        <w:t xml:space="preserve">w ogłoszeniu i nie później niż na </w:t>
      </w:r>
      <w:r w:rsidR="002639E3" w:rsidRPr="0015159F">
        <w:t xml:space="preserve">7 </w:t>
      </w:r>
      <w:r w:rsidRPr="0015159F">
        <w:t xml:space="preserve">dni przed </w:t>
      </w:r>
      <w:r w:rsidR="0090198C" w:rsidRPr="0015159F">
        <w:t xml:space="preserve">Wyjazdem. Termin ten może ulec </w:t>
      </w:r>
      <w:r w:rsidRPr="0015159F">
        <w:t>zmianie w wyniku przedłużenia procedury naboru wniosków.</w:t>
      </w:r>
      <w:r>
        <w:t xml:space="preserve">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Województwo Lubelskie zastrzega sobie mo</w:t>
      </w:r>
      <w:r w:rsidR="0090198C">
        <w:t xml:space="preserve">żliwość przeprowadzenia naboru </w:t>
      </w:r>
      <w:r>
        <w:t xml:space="preserve">uzupełniającego w przypadku, gdyby w </w:t>
      </w:r>
      <w:r w:rsidR="0090198C">
        <w:t xml:space="preserve">wyniku pierwszego naboru ilość </w:t>
      </w:r>
      <w:r>
        <w:t>przedsiębiorców zakwalifikowanych do udzi</w:t>
      </w:r>
      <w:r w:rsidR="0090198C">
        <w:t xml:space="preserve">ału w Wyjeździe była zbyt mała </w:t>
      </w:r>
      <w:r>
        <w:t xml:space="preserve">i z przyczyn ekonomicznych nie uzasadniałaby organizacji Wyjazdu.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06F12">
      <w:pPr>
        <w:spacing w:after="0" w:line="240" w:lineRule="auto"/>
        <w:jc w:val="center"/>
      </w:pPr>
      <w:r>
        <w:t>§ 7</w:t>
      </w:r>
    </w:p>
    <w:p w:rsidR="00AD0FE3" w:rsidRPr="002A6969" w:rsidRDefault="0090198C" w:rsidP="0090198C">
      <w:pPr>
        <w:spacing w:after="0" w:line="240" w:lineRule="auto"/>
        <w:jc w:val="center"/>
        <w:rPr>
          <w:b/>
        </w:rPr>
      </w:pPr>
      <w:r w:rsidRPr="002A6969">
        <w:rPr>
          <w:b/>
        </w:rPr>
        <w:t>Pomoc de minimis</w:t>
      </w:r>
    </w:p>
    <w:p w:rsidR="00AD0FE3" w:rsidRPr="00006F12" w:rsidRDefault="00AD0FE3" w:rsidP="00776B36">
      <w:pPr>
        <w:spacing w:after="0" w:line="240" w:lineRule="auto"/>
        <w:jc w:val="both"/>
        <w:rPr>
          <w:rFonts w:cstheme="minorHAnsi"/>
        </w:rPr>
      </w:pPr>
    </w:p>
    <w:p w:rsidR="00AD0FE3" w:rsidRPr="000F788D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trike/>
        </w:rPr>
      </w:pPr>
      <w:r w:rsidRPr="000F788D">
        <w:rPr>
          <w:rFonts w:cstheme="minorHAnsi"/>
        </w:rPr>
        <w:t>Uczestnikowi Wyjazdu udzielana jest pomoc w posta</w:t>
      </w:r>
      <w:r w:rsidR="0090198C" w:rsidRPr="000F788D">
        <w:rPr>
          <w:rFonts w:cstheme="minorHAnsi"/>
        </w:rPr>
        <w:t xml:space="preserve">ci bezzwrotnego dofinansowania </w:t>
      </w:r>
      <w:r w:rsidRPr="000F788D">
        <w:rPr>
          <w:rFonts w:cstheme="minorHAnsi"/>
        </w:rPr>
        <w:t xml:space="preserve">ze środków Projektu pn. </w:t>
      </w:r>
      <w:r w:rsidR="002A6969" w:rsidRPr="000F788D">
        <w:rPr>
          <w:rFonts w:cstheme="minorHAnsi"/>
        </w:rPr>
        <w:t>REBORN</w:t>
      </w:r>
      <w:r w:rsidR="0090198C" w:rsidRPr="000F788D">
        <w:rPr>
          <w:rFonts w:cstheme="minorHAnsi"/>
        </w:rPr>
        <w:t xml:space="preserve">, na </w:t>
      </w:r>
      <w:r w:rsidRPr="000F788D">
        <w:rPr>
          <w:rFonts w:cstheme="minorHAnsi"/>
        </w:rPr>
        <w:t>podstawie umowy o udzielenie pomocy w posta</w:t>
      </w:r>
      <w:r w:rsidR="0090198C" w:rsidRPr="000F788D">
        <w:rPr>
          <w:rFonts w:cstheme="minorHAnsi"/>
        </w:rPr>
        <w:t xml:space="preserve">ci bezzwrotnego dofinansowania </w:t>
      </w:r>
      <w:r w:rsidRPr="000F788D">
        <w:rPr>
          <w:rFonts w:cstheme="minorHAnsi"/>
        </w:rPr>
        <w:t>uczestnictwa, zawartej na podstawie</w:t>
      </w:r>
      <w:r w:rsidR="0015159F" w:rsidRPr="000F788D">
        <w:rPr>
          <w:rFonts w:cstheme="minorHAnsi"/>
        </w:rPr>
        <w:t xml:space="preserve"> Rozporządzenia </w:t>
      </w:r>
      <w:r w:rsidR="0015159F" w:rsidRPr="000F788D">
        <w:rPr>
          <w:rFonts w:cstheme="minorHAnsi"/>
          <w:shd w:val="clear" w:color="auto" w:fill="FFFFFF"/>
        </w:rPr>
        <w:t xml:space="preserve">Komisji Europejskiej </w:t>
      </w:r>
      <w:r w:rsidR="0015159F" w:rsidRPr="000F788D">
        <w:rPr>
          <w:rFonts w:cstheme="minorHAnsi"/>
        </w:rPr>
        <w:t>nr 1407/2013 z dnia 18 grudnia 2013 r. w sprawie stosowania art. 107 i 108 Traktatu o funkcjonowaniu Unii Europejskiej do pomocy de minimis (Dz.Urz.</w:t>
      </w:r>
      <w:r w:rsidR="00006F12" w:rsidRPr="000F788D">
        <w:rPr>
          <w:rFonts w:cstheme="minorHAnsi"/>
        </w:rPr>
        <w:t xml:space="preserve"> UE L 352 z 24.12.2013</w:t>
      </w:r>
      <w:r w:rsidR="00686D2C" w:rsidRPr="000F788D">
        <w:rPr>
          <w:rFonts w:cstheme="minorHAnsi"/>
        </w:rPr>
        <w:t xml:space="preserve">), </w:t>
      </w:r>
      <w:r w:rsidRPr="000F788D">
        <w:rPr>
          <w:rFonts w:cstheme="minorHAnsi"/>
        </w:rPr>
        <w:t xml:space="preserve">zwanej dalej Umową o dofinansowanie.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Pomoc ma na celu wspieranie </w:t>
      </w:r>
      <w:r w:rsidR="00686D2C">
        <w:t>rozwoju społecznego i gospodarczego oraz kompetencji przedsiębiorców</w:t>
      </w:r>
      <w:r w:rsidR="00686D2C" w:rsidRPr="00686D2C">
        <w:t xml:space="preserve"> z</w:t>
      </w:r>
      <w:r w:rsidR="0090198C">
        <w:t xml:space="preserve"> województwa </w:t>
      </w:r>
      <w:r>
        <w:t xml:space="preserve">lubelskiego.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Dzień zawarcia Umowy o dofinansowanie jest dniem</w:t>
      </w:r>
      <w:r w:rsidR="0090198C">
        <w:t xml:space="preserve"> udzielenia pomocy de minimis. </w:t>
      </w:r>
      <w:r>
        <w:t>Na potwierdzenie wysokości udzielonej pomoc</w:t>
      </w:r>
      <w:r w:rsidR="0090198C">
        <w:t xml:space="preserve">y de minimis uczestnik Wyjazdu </w:t>
      </w:r>
      <w:r>
        <w:t>otrzymuje Zaświadczenie o pomocy de minimi</w:t>
      </w:r>
      <w:r w:rsidR="0090198C">
        <w:t xml:space="preserve">s, według wzoru, który stanowi </w:t>
      </w:r>
      <w:r w:rsidR="00CF6065">
        <w:t>Załącznik nr 4</w:t>
      </w:r>
      <w:r>
        <w:t xml:space="preserve"> do Regulaminu. </w:t>
      </w:r>
    </w:p>
    <w:p w:rsidR="00AD0FE3" w:rsidRDefault="00AD0FE3" w:rsidP="00776B36">
      <w:pPr>
        <w:spacing w:after="0" w:line="240" w:lineRule="auto"/>
        <w:jc w:val="both"/>
      </w:pPr>
    </w:p>
    <w:p w:rsidR="00492A2F" w:rsidRDefault="00492A2F" w:rsidP="00776B36">
      <w:pPr>
        <w:spacing w:after="0" w:line="240" w:lineRule="auto"/>
        <w:jc w:val="both"/>
      </w:pPr>
    </w:p>
    <w:p w:rsidR="00492A2F" w:rsidRDefault="00492A2F" w:rsidP="00776B36">
      <w:pPr>
        <w:spacing w:after="0" w:line="240" w:lineRule="auto"/>
        <w:jc w:val="both"/>
      </w:pPr>
    </w:p>
    <w:p w:rsidR="00492A2F" w:rsidRDefault="00492A2F" w:rsidP="00776B36">
      <w:pPr>
        <w:spacing w:after="0" w:line="240" w:lineRule="auto"/>
        <w:jc w:val="both"/>
      </w:pPr>
    </w:p>
    <w:p w:rsidR="00492A2F" w:rsidRDefault="00492A2F" w:rsidP="00776B36">
      <w:pPr>
        <w:spacing w:after="0" w:line="240" w:lineRule="auto"/>
        <w:jc w:val="both"/>
      </w:pPr>
    </w:p>
    <w:p w:rsidR="00492A2F" w:rsidRDefault="00492A2F" w:rsidP="00776B36">
      <w:pPr>
        <w:spacing w:after="0" w:line="240" w:lineRule="auto"/>
        <w:jc w:val="both"/>
      </w:pPr>
    </w:p>
    <w:p w:rsidR="00492A2F" w:rsidRDefault="00492A2F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Wartość udzielonego dofinansowania, o którym m</w:t>
      </w:r>
      <w:r w:rsidR="0090198C">
        <w:t xml:space="preserve">owa w § 5 </w:t>
      </w:r>
      <w:r w:rsidR="00006F12">
        <w:t>ust. 1 i 3</w:t>
      </w:r>
      <w:r w:rsidR="006A564B">
        <w:t xml:space="preserve"> </w:t>
      </w:r>
      <w:r w:rsidR="0090198C">
        <w:t xml:space="preserve">może ulec </w:t>
      </w:r>
      <w:r>
        <w:t>zmianie po ostatecznym rozliczeniu kosztów ucz</w:t>
      </w:r>
      <w:r w:rsidR="0090198C">
        <w:t xml:space="preserve">estnictwa w Wyjeździe. W takim </w:t>
      </w:r>
      <w:r>
        <w:t>przypadku Województwo Lubelskie zobowiązan</w:t>
      </w:r>
      <w:r w:rsidR="0090198C">
        <w:t xml:space="preserve">e jest do anulowania uprzednio </w:t>
      </w:r>
      <w:r>
        <w:t>wystawionego zaświadczenia i wydania zaświadcz</w:t>
      </w:r>
      <w:r w:rsidR="0090198C">
        <w:t xml:space="preserve">enia zawierającego skorygowane </w:t>
      </w:r>
      <w:r>
        <w:t xml:space="preserve">koszty udzielonej pomocy de minimis.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Pomocy de minimis nie udziela się, jeżeli ł</w:t>
      </w:r>
      <w:r w:rsidR="0090198C">
        <w:t xml:space="preserve">ącznie z inną pomocą udzieloną </w:t>
      </w:r>
      <w:r>
        <w:t>określonemu przedsiębiorcy w odniesieniu do tych samych wydatków k</w:t>
      </w:r>
      <w:r w:rsidR="0090198C">
        <w:t xml:space="preserve">walifikujących </w:t>
      </w:r>
      <w:r>
        <w:t>się do objęcia pomocą spowodowałaby przekroczen</w:t>
      </w:r>
      <w:r w:rsidR="0090198C">
        <w:t xml:space="preserve">ie dopuszczalnej intensywności </w:t>
      </w:r>
      <w:r>
        <w:t>pomocy, określonej w przepisach mających zasto</w:t>
      </w:r>
      <w:r w:rsidR="0090198C">
        <w:t xml:space="preserve">sowanie przy udzielaniu pomocy </w:t>
      </w:r>
      <w:r>
        <w:t xml:space="preserve">innej niż pomoc de minimis.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Maksymalną wartość pomocy de minimis brutto oblicz</w:t>
      </w:r>
      <w:r w:rsidR="0090198C">
        <w:t xml:space="preserve">a się, biorąc pod uwagę pułapy </w:t>
      </w:r>
      <w:r>
        <w:t>określone w rozporządzeniu Komisji (UE) nr 1407/20</w:t>
      </w:r>
      <w:r w:rsidR="0090198C">
        <w:t xml:space="preserve">13 z dnia 18 grudnia 2013 r. w </w:t>
      </w:r>
      <w:r>
        <w:t>sprawie stosowania art. 107 i 108 Traktatu o funkc</w:t>
      </w:r>
      <w:r w:rsidR="0090198C">
        <w:t xml:space="preserve">jonowaniu Unii Europejskiej do </w:t>
      </w:r>
      <w:r>
        <w:t>pomocy de minimis (Dz.Urz. U</w:t>
      </w:r>
      <w:r w:rsidR="00006F12">
        <w:t>E L 352 z 24.12.2013</w:t>
      </w:r>
      <w:r w:rsidR="0090198C">
        <w:t xml:space="preserve">). </w:t>
      </w:r>
    </w:p>
    <w:p w:rsidR="0090198C" w:rsidRDefault="0090198C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Jeżeli przedsiębiorca przekroczy dopuszc</w:t>
      </w:r>
      <w:r w:rsidR="0090198C">
        <w:t xml:space="preserve">zalny pułap pomocy de minimis, </w:t>
      </w:r>
      <w:r>
        <w:t xml:space="preserve">zobowiązany jest do zwrotu </w:t>
      </w:r>
      <w:r w:rsidR="00AA2522">
        <w:t>kwoty stanowiącej równowartość</w:t>
      </w:r>
      <w:r w:rsidR="00F50EF6" w:rsidRPr="00F50EF6">
        <w:t xml:space="preserve"> </w:t>
      </w:r>
      <w:r w:rsidR="00F50EF6">
        <w:t>różnicy pomiędzy udzielonym wsparciem  a możliwą do przyjęcia pomocą de minimis</w:t>
      </w:r>
      <w:r w:rsidR="00AA2522">
        <w:t xml:space="preserve"> </w:t>
      </w:r>
      <w:r w:rsidR="0090198C">
        <w:t xml:space="preserve">wraz z należnymi </w:t>
      </w:r>
      <w:r>
        <w:t xml:space="preserve">odsetkami ustawowymi. </w:t>
      </w:r>
      <w:r w:rsidR="00F50EF6">
        <w:t>Zwrot kwoty przekroczonej powyżej dopuszczalnego progu pomocy de minimis wraz z ewentualnymi odsetkami ustawowymi nast</w:t>
      </w:r>
      <w:r w:rsidR="00E0224E">
        <w:t xml:space="preserve">ąpi w </w:t>
      </w:r>
      <w:r w:rsidR="00F50EF6">
        <w:t>formie przelewu bankowego na wskazany przez Województwo Lubelskie rachunek bankowy w ciągu 14 dni od dnia stwierdzenia zaistniałej sytuacji.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Pomoc może być udzielana, jeżeli spełnia kryteria pomo</w:t>
      </w:r>
      <w:r w:rsidR="0090198C">
        <w:t xml:space="preserve">cy przejrzystej, o której mowa </w:t>
      </w:r>
      <w:r>
        <w:t>w art. 4 ust. 1 rozporządzenia Komisji (UE) nr 1407/</w:t>
      </w:r>
      <w:r w:rsidR="0090198C">
        <w:t xml:space="preserve">2013 z dnia 18 grudnia 2013 r. </w:t>
      </w:r>
      <w:r>
        <w:t>w sprawie stosowania art. 107 i 108 Traktatu o funkc</w:t>
      </w:r>
      <w:r w:rsidR="0090198C">
        <w:t xml:space="preserve">jonowaniu Unii Europejskiej do </w:t>
      </w:r>
      <w:r>
        <w:t>pomocy de minimis (Dz.Urz. U</w:t>
      </w:r>
      <w:r w:rsidR="00006F12">
        <w:t>E L 352 z 24.12.2013</w:t>
      </w:r>
      <w:r w:rsidR="0090198C">
        <w:t xml:space="preserve">). </w:t>
      </w:r>
    </w:p>
    <w:p w:rsidR="0090198C" w:rsidRDefault="0090198C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W zakresie nieuregulowanym nin</w:t>
      </w:r>
      <w:r w:rsidR="0090198C">
        <w:t xml:space="preserve">iejszym Regulaminem oraz Umową </w:t>
      </w:r>
      <w:r>
        <w:t>o dofinansowanie stosuje się przepisy rozporządzenia Komisji (UE) nr 1407/2013 z dni</w:t>
      </w:r>
      <w:r w:rsidR="0090198C">
        <w:t xml:space="preserve">a 18 grudnia 2013 r. w sprawie </w:t>
      </w:r>
      <w:r>
        <w:t xml:space="preserve">stosowania art. 107 i 108 Traktatu o funkcjonowaniu </w:t>
      </w:r>
      <w:r w:rsidR="0090198C">
        <w:t xml:space="preserve">Unii Europejskiej do pomocy de </w:t>
      </w:r>
      <w:r>
        <w:t xml:space="preserve">minimis (Dz.Urz. UE L 352 z 24.12.2013).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E86160">
      <w:pPr>
        <w:spacing w:after="0" w:line="240" w:lineRule="auto"/>
        <w:jc w:val="center"/>
      </w:pPr>
      <w:r>
        <w:t>§ 8</w:t>
      </w:r>
    </w:p>
    <w:p w:rsidR="00AD0FE3" w:rsidRPr="00541CF3" w:rsidRDefault="009B237C" w:rsidP="0090198C">
      <w:pPr>
        <w:spacing w:after="0" w:line="240" w:lineRule="auto"/>
        <w:jc w:val="center"/>
        <w:rPr>
          <w:b/>
        </w:rPr>
      </w:pPr>
      <w:r w:rsidRPr="00541CF3">
        <w:rPr>
          <w:b/>
        </w:rPr>
        <w:t>Zobowiązania uczestników Wyjazdu</w:t>
      </w:r>
    </w:p>
    <w:p w:rsidR="00AD0FE3" w:rsidRDefault="00AD0FE3" w:rsidP="00776B36">
      <w:pPr>
        <w:spacing w:after="0" w:line="240" w:lineRule="auto"/>
        <w:jc w:val="both"/>
      </w:pPr>
    </w:p>
    <w:p w:rsidR="003B0511" w:rsidRPr="000F788D" w:rsidRDefault="00AD0FE3" w:rsidP="000F788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</w:rPr>
      </w:pPr>
      <w:r>
        <w:t>Podmioty, które wezmą udział w Wyjeździe zobo</w:t>
      </w:r>
      <w:r w:rsidR="0090198C">
        <w:t xml:space="preserve">wiązane są do informowania, że </w:t>
      </w:r>
      <w:r>
        <w:t>został on sfinansowany w ramach Projektu „</w:t>
      </w:r>
      <w:r w:rsidR="003B0511">
        <w:t>REBORN</w:t>
      </w:r>
      <w:r>
        <w:t xml:space="preserve">” </w:t>
      </w:r>
      <w:r w:rsidR="003B0511" w:rsidRPr="000F788D">
        <w:rPr>
          <w:rFonts w:cstheme="minorHAnsi"/>
        </w:rPr>
        <w:t>finansowanego ze środków Europejskiego Funduszu Rozwoju Regionalnego w ramach Programu Interreg Europa, Działanie 2 Konkurencyjność MŚP, Poddziałanie 2.1 Usprawnienie polityk w zakresie konkurencyjności MŚP.</w:t>
      </w:r>
      <w:r w:rsidR="003B0511" w:rsidRPr="000F788D">
        <w:rPr>
          <w:rFonts w:cstheme="minorHAnsi"/>
          <w:b/>
        </w:rPr>
        <w:t xml:space="preserve"> </w:t>
      </w:r>
    </w:p>
    <w:p w:rsidR="0090198C" w:rsidRDefault="0090198C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Uczestnik Wyjazdu zobowiązuje się do aktywneg</w:t>
      </w:r>
      <w:r w:rsidR="0090198C">
        <w:t xml:space="preserve">o uczestnictwa w przygotowanym </w:t>
      </w:r>
      <w:r w:rsidR="00686D2C">
        <w:t>przez partnerów projektu REBORN</w:t>
      </w:r>
      <w:r>
        <w:t xml:space="preserve"> programi</w:t>
      </w:r>
      <w:r w:rsidR="0090198C">
        <w:t xml:space="preserve">e Wyjazdu oraz zobowiązuje się </w:t>
      </w:r>
      <w:r>
        <w:t>do przestrzegania postanowień niniejszego R</w:t>
      </w:r>
      <w:r w:rsidR="0090198C">
        <w:t xml:space="preserve">egulaminu, a także postanowień </w:t>
      </w:r>
      <w:r>
        <w:t xml:space="preserve">Umowy o dofinansowanie. </w:t>
      </w:r>
    </w:p>
    <w:p w:rsidR="000F788D" w:rsidRDefault="000F788D" w:rsidP="000F788D">
      <w:pPr>
        <w:pStyle w:val="Akapitzlist"/>
      </w:pPr>
    </w:p>
    <w:p w:rsidR="000F788D" w:rsidRDefault="000F788D" w:rsidP="000F788D">
      <w:pPr>
        <w:spacing w:after="0" w:line="240" w:lineRule="auto"/>
        <w:jc w:val="both"/>
      </w:pPr>
    </w:p>
    <w:p w:rsidR="000F788D" w:rsidRDefault="000F788D" w:rsidP="000F788D">
      <w:pPr>
        <w:spacing w:after="0" w:line="240" w:lineRule="auto"/>
        <w:jc w:val="both"/>
      </w:pP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FE7370">
        <w:t xml:space="preserve"> Szczegółowe zasady uczestnictwa przedsiębiorcy </w:t>
      </w:r>
      <w:r w:rsidR="0090198C" w:rsidRPr="00FE7370">
        <w:t xml:space="preserve">w Wyjeździe, prawa i obowiązki </w:t>
      </w:r>
      <w:r w:rsidRPr="00FE7370">
        <w:t>Stron, określ</w:t>
      </w:r>
      <w:r w:rsidR="006A564B" w:rsidRPr="00FE7370">
        <w:t>a Umowa o dofinansowanie, która</w:t>
      </w:r>
      <w:r w:rsidRPr="00FE7370">
        <w:t xml:space="preserve"> </w:t>
      </w:r>
      <w:r w:rsidR="00FE7370" w:rsidRPr="00FE7370">
        <w:t>wzór stanowi Załącznik Nr 3</w:t>
      </w:r>
      <w:r w:rsidR="0090198C" w:rsidRPr="00FE7370">
        <w:t xml:space="preserve"> do </w:t>
      </w:r>
      <w:r w:rsidRPr="00FE7370">
        <w:t>niniejszego Regulaminu.</w:t>
      </w:r>
      <w:r>
        <w:t xml:space="preserve"> </w:t>
      </w:r>
    </w:p>
    <w:p w:rsidR="00492A2F" w:rsidRDefault="00492A2F" w:rsidP="00776B36">
      <w:pPr>
        <w:spacing w:after="0" w:line="240" w:lineRule="auto"/>
        <w:jc w:val="both"/>
      </w:pPr>
    </w:p>
    <w:p w:rsidR="00F61992" w:rsidRDefault="00AD0FE3" w:rsidP="000F788D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6A564B">
        <w:t>Uczestnik Wyjazdu zobowiązuje się do przest</w:t>
      </w:r>
      <w:r w:rsidR="0090198C" w:rsidRPr="006A564B">
        <w:t xml:space="preserve">rzegania i respektowania prawa </w:t>
      </w:r>
      <w:r w:rsidRPr="006A564B">
        <w:t>obowiązującego w miejscu organizacj</w:t>
      </w:r>
      <w:r w:rsidR="0090198C" w:rsidRPr="006A564B">
        <w:t xml:space="preserve">i Wyjazdu, w tym respektowania </w:t>
      </w:r>
      <w:r w:rsidRPr="006A564B">
        <w:t>obowiązując</w:t>
      </w:r>
      <w:r w:rsidR="003B0511" w:rsidRPr="006A564B">
        <w:t>ych obyczajów, regulaminów itp</w:t>
      </w:r>
      <w:r w:rsidR="00D036F9" w:rsidRPr="006A564B">
        <w:t>.</w:t>
      </w:r>
      <w:r w:rsidR="0090198C" w:rsidRPr="000F788D">
        <w:rPr>
          <w:strike/>
        </w:rPr>
        <w:t xml:space="preserve"> </w:t>
      </w:r>
      <w:r w:rsidR="0090198C" w:rsidRPr="006A564B">
        <w:t xml:space="preserve">Województwo </w:t>
      </w:r>
      <w:r w:rsidRPr="006A564B">
        <w:t>Lubelskie nie ponosi odpowiedzialności za dział</w:t>
      </w:r>
      <w:r w:rsidR="0090198C" w:rsidRPr="006A564B">
        <w:t xml:space="preserve">ania organów władz miejscowych </w:t>
      </w:r>
      <w:r w:rsidRPr="006A564B">
        <w:t xml:space="preserve">wobec Uczestnika Wyjazdu, </w:t>
      </w:r>
      <w:r w:rsidR="0090198C" w:rsidRPr="006A564B">
        <w:t xml:space="preserve">w związku </w:t>
      </w:r>
      <w:r w:rsidRPr="006A564B">
        <w:t xml:space="preserve">z </w:t>
      </w:r>
      <w:r w:rsidR="00F61992" w:rsidRPr="006A564B">
        <w:t xml:space="preserve">zawinionym </w:t>
      </w:r>
      <w:r w:rsidRPr="006A564B">
        <w:t xml:space="preserve">działaniem </w:t>
      </w:r>
      <w:r w:rsidR="006A564B" w:rsidRPr="006A564B">
        <w:t>wynikającym</w:t>
      </w:r>
      <w:r w:rsidRPr="006A564B">
        <w:t xml:space="preserve"> </w:t>
      </w:r>
      <w:r w:rsidR="0090198C" w:rsidRPr="006A564B">
        <w:t>z winy Uczestnika Wyjazdu</w:t>
      </w:r>
      <w:r w:rsidR="00F61992" w:rsidRPr="006A564B">
        <w:t xml:space="preserve"> i/lub </w:t>
      </w:r>
      <w:r w:rsidR="0090198C" w:rsidRPr="006A564B">
        <w:t xml:space="preserve">jego </w:t>
      </w:r>
      <w:r w:rsidR="006A564B" w:rsidRPr="006A564B">
        <w:t>przedstawicieli.</w:t>
      </w:r>
    </w:p>
    <w:p w:rsidR="00492A2F" w:rsidRDefault="00492A2F" w:rsidP="00492A2F">
      <w:pPr>
        <w:spacing w:after="0" w:line="240" w:lineRule="auto"/>
        <w:jc w:val="both"/>
      </w:pPr>
    </w:p>
    <w:p w:rsidR="00492A2F" w:rsidRDefault="00492A2F" w:rsidP="000F788D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 xml:space="preserve">Po zakończeniu Wyjazdu Uczestnik zobowiązuje się do złożenia sprawozdania merytorycznego stanowiącego załącznik nr 8 do niniejszego regulaminu. </w:t>
      </w:r>
    </w:p>
    <w:p w:rsidR="00492A2F" w:rsidRDefault="00492A2F" w:rsidP="00492A2F">
      <w:pPr>
        <w:pStyle w:val="Akapitzlist"/>
        <w:spacing w:after="0" w:line="240" w:lineRule="auto"/>
        <w:ind w:left="360"/>
        <w:jc w:val="both"/>
      </w:pPr>
    </w:p>
    <w:p w:rsidR="00492A2F" w:rsidRDefault="00492A2F" w:rsidP="00492A2F">
      <w:pPr>
        <w:spacing w:after="0" w:line="240" w:lineRule="auto"/>
        <w:jc w:val="both"/>
      </w:pPr>
    </w:p>
    <w:p w:rsidR="00AD0FE3" w:rsidRDefault="00492A2F" w:rsidP="005D227F">
      <w:pPr>
        <w:spacing w:after="0" w:line="240" w:lineRule="auto"/>
        <w:jc w:val="center"/>
      </w:pPr>
      <w:r>
        <w:t>§9</w:t>
      </w:r>
    </w:p>
    <w:p w:rsidR="00095058" w:rsidRPr="00541CF3" w:rsidRDefault="00492A2F" w:rsidP="005D227F">
      <w:pPr>
        <w:spacing w:after="0" w:line="240" w:lineRule="auto"/>
        <w:jc w:val="center"/>
        <w:rPr>
          <w:b/>
        </w:rPr>
      </w:pPr>
      <w:r w:rsidRPr="00541CF3">
        <w:rPr>
          <w:b/>
        </w:rPr>
        <w:t>Postanowienia końcowe</w:t>
      </w:r>
    </w:p>
    <w:p w:rsidR="005D227F" w:rsidRDefault="005D227F" w:rsidP="005D227F">
      <w:pPr>
        <w:spacing w:after="0" w:line="240" w:lineRule="auto"/>
        <w:jc w:val="both"/>
      </w:pPr>
    </w:p>
    <w:p w:rsidR="00492A2F" w:rsidRDefault="00492A2F" w:rsidP="005D227F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Uczestnictwo w wyjeździe jest równoznaczne z akceptacją warunków określonych w niniejszym Regulaminie.</w:t>
      </w:r>
    </w:p>
    <w:p w:rsidR="00AF0AE0" w:rsidRDefault="00AF0AE0" w:rsidP="005D227F">
      <w:pPr>
        <w:spacing w:after="0" w:line="240" w:lineRule="auto"/>
        <w:jc w:val="both"/>
      </w:pPr>
    </w:p>
    <w:p w:rsidR="00492A2F" w:rsidRDefault="00AF0AE0" w:rsidP="005D227F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 Regulamin dostępny jest na stronach internetowych, o których mowa w </w:t>
      </w:r>
      <w:r w:rsidR="00541CF3" w:rsidRPr="00CD398F">
        <w:t>§3 ust.1</w:t>
      </w:r>
      <w:r>
        <w:t>.</w:t>
      </w:r>
    </w:p>
    <w:p w:rsidR="00AF0AE0" w:rsidRDefault="00AF0AE0" w:rsidP="005D227F">
      <w:pPr>
        <w:spacing w:after="0" w:line="240" w:lineRule="auto"/>
        <w:jc w:val="both"/>
      </w:pPr>
    </w:p>
    <w:p w:rsidR="00492A2F" w:rsidRDefault="00492A2F" w:rsidP="005D227F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Uczestnik Wyjazdu wyraża zgodę na przetwarzanie danych osobowych dla potrzeb niezbędnych do procesu rekrutacji oraz do zorganizowania Wyjazdu, zgodnie z ustawą z dnia 29 sierpnia 1997 r. o ochronie</w:t>
      </w:r>
      <w:r w:rsidR="0064059B">
        <w:t xml:space="preserve"> danych osobowych (Dz. U. z 2016 r. poz. 922</w:t>
      </w:r>
      <w:r>
        <w:t xml:space="preserve"> z późn. zm.) oraz zgod</w:t>
      </w:r>
      <w:r w:rsidRPr="006A564B">
        <w:t xml:space="preserve">ę </w:t>
      </w:r>
      <w:r>
        <w:t>na publikację zdjęć, nagrań, artykułów prasowych i innych materiałów ukazujących wizerunek, logotypy Uczestnika Wyjazdu wykorzystywanych w celu promocji medialnej Wyjazdu i Uczestnika.</w:t>
      </w:r>
    </w:p>
    <w:p w:rsidR="00095058" w:rsidRDefault="00095058" w:rsidP="00776B36">
      <w:pPr>
        <w:spacing w:after="0" w:line="240" w:lineRule="auto"/>
        <w:jc w:val="both"/>
      </w:pPr>
    </w:p>
    <w:p w:rsidR="00095058" w:rsidRDefault="00095058" w:rsidP="00776B36">
      <w:pPr>
        <w:spacing w:after="0" w:line="240" w:lineRule="auto"/>
        <w:jc w:val="both"/>
      </w:pPr>
    </w:p>
    <w:p w:rsidR="00B85035" w:rsidRDefault="00B85035" w:rsidP="00776B36">
      <w:pPr>
        <w:spacing w:after="0" w:line="240" w:lineRule="auto"/>
        <w:jc w:val="both"/>
      </w:pPr>
    </w:p>
    <w:p w:rsidR="00B85035" w:rsidRDefault="00B85035" w:rsidP="00776B36">
      <w:pPr>
        <w:spacing w:after="0" w:line="240" w:lineRule="auto"/>
        <w:jc w:val="both"/>
      </w:pPr>
    </w:p>
    <w:p w:rsidR="00B85035" w:rsidRDefault="00B85035" w:rsidP="00776B36">
      <w:pPr>
        <w:spacing w:after="0" w:line="240" w:lineRule="auto"/>
        <w:jc w:val="both"/>
      </w:pPr>
    </w:p>
    <w:p w:rsidR="00B85035" w:rsidRDefault="00B85035" w:rsidP="00776B36">
      <w:pPr>
        <w:spacing w:after="0" w:line="240" w:lineRule="auto"/>
        <w:jc w:val="both"/>
      </w:pPr>
    </w:p>
    <w:p w:rsidR="0090198C" w:rsidRDefault="0090198C" w:rsidP="00776B36">
      <w:pPr>
        <w:spacing w:after="0" w:line="240" w:lineRule="auto"/>
        <w:jc w:val="both"/>
      </w:pPr>
    </w:p>
    <w:p w:rsidR="00AD0FE3" w:rsidRDefault="0090198C" w:rsidP="0090198C">
      <w:pPr>
        <w:spacing w:after="0" w:line="240" w:lineRule="auto"/>
        <w:jc w:val="both"/>
      </w:pPr>
      <w:r>
        <w:t xml:space="preserve">Załączniki: </w:t>
      </w:r>
    </w:p>
    <w:p w:rsidR="006A564B" w:rsidRPr="00667A63" w:rsidRDefault="00AD0FE3" w:rsidP="0090198C">
      <w:pPr>
        <w:spacing w:after="0" w:line="240" w:lineRule="auto"/>
        <w:jc w:val="both"/>
      </w:pPr>
      <w:r>
        <w:t>Zał. nr 1. Wzór wnio</w:t>
      </w:r>
      <w:r w:rsidR="0090198C">
        <w:t xml:space="preserve">sku o uczestnictwo w Wyjeździe </w:t>
      </w:r>
    </w:p>
    <w:p w:rsidR="00AD0FE3" w:rsidRDefault="00CF6065" w:rsidP="0090198C">
      <w:pPr>
        <w:spacing w:after="0" w:line="240" w:lineRule="auto"/>
        <w:jc w:val="both"/>
      </w:pPr>
      <w:r>
        <w:t xml:space="preserve">Zał. nr </w:t>
      </w:r>
      <w:r w:rsidR="00AD0FE3">
        <w:t>2. Formularz informacji udzielanych przy ubieganiu s</w:t>
      </w:r>
      <w:r w:rsidR="0090198C">
        <w:t xml:space="preserve">ię o pomoc de minimis, zgodnie </w:t>
      </w:r>
      <w:r w:rsidR="00AD0FE3">
        <w:t>z Rozporządzeniem Rady Minis</w:t>
      </w:r>
      <w:r w:rsidR="0090198C">
        <w:t xml:space="preserve">trów z dnia 29 marca 2010 r. w </w:t>
      </w:r>
      <w:r w:rsidR="00AD0FE3">
        <w:t>sprawie zakresu informacji przedstawianych przez podmiot ubiegający się o pomoc de</w:t>
      </w:r>
      <w:r w:rsidR="0090198C">
        <w:t xml:space="preserve"> </w:t>
      </w:r>
      <w:r w:rsidR="00AD0FE3">
        <w:t>minimis ( Dz. U. z 20</w:t>
      </w:r>
      <w:r w:rsidR="0090198C">
        <w:t xml:space="preserve">10 r. nr 53 ,poz. 311 ze zm.) </w:t>
      </w:r>
    </w:p>
    <w:p w:rsidR="00AD0FE3" w:rsidRDefault="00667A63" w:rsidP="0090198C">
      <w:pPr>
        <w:spacing w:after="0" w:line="240" w:lineRule="auto"/>
        <w:jc w:val="both"/>
      </w:pPr>
      <w:r>
        <w:t>Zał. nr 3</w:t>
      </w:r>
      <w:r w:rsidR="00AD0FE3">
        <w:t xml:space="preserve">. </w:t>
      </w:r>
      <w:r w:rsidR="0090198C">
        <w:t xml:space="preserve">Projekt Umowy o dofinansowanie </w:t>
      </w:r>
    </w:p>
    <w:p w:rsidR="00AD0FE3" w:rsidRDefault="00667A63" w:rsidP="0090198C">
      <w:pPr>
        <w:spacing w:after="0" w:line="240" w:lineRule="auto"/>
        <w:jc w:val="both"/>
      </w:pPr>
      <w:r>
        <w:t>Zał. nr 4</w:t>
      </w:r>
      <w:r w:rsidR="00AD0FE3">
        <w:t>. Wzór zaś</w:t>
      </w:r>
      <w:r w:rsidR="0090198C">
        <w:t xml:space="preserve">wiadczenia o pomocy de minimis </w:t>
      </w:r>
    </w:p>
    <w:p w:rsidR="00AD0FE3" w:rsidRDefault="00AD0FE3" w:rsidP="0090198C">
      <w:pPr>
        <w:spacing w:after="0" w:line="240" w:lineRule="auto"/>
        <w:jc w:val="both"/>
      </w:pPr>
      <w:r>
        <w:t>Za</w:t>
      </w:r>
      <w:r w:rsidR="00667A63">
        <w:t>ł. nr 5</w:t>
      </w:r>
      <w:r w:rsidR="0090198C">
        <w:t xml:space="preserve">. Kryteria wyboru firm. </w:t>
      </w:r>
    </w:p>
    <w:p w:rsidR="00AD0FE3" w:rsidRDefault="00667A63" w:rsidP="0090198C">
      <w:pPr>
        <w:spacing w:after="0" w:line="240" w:lineRule="auto"/>
        <w:jc w:val="both"/>
      </w:pPr>
      <w:r>
        <w:t>Zał. nr 6</w:t>
      </w:r>
      <w:r w:rsidR="00AD0FE3">
        <w:t xml:space="preserve">. Oświadczenie </w:t>
      </w:r>
      <w:r w:rsidR="0090198C">
        <w:t xml:space="preserve">o otrzymanej pomocy de minimis </w:t>
      </w:r>
    </w:p>
    <w:p w:rsidR="007E6669" w:rsidRDefault="00667A63" w:rsidP="00776B36">
      <w:pPr>
        <w:spacing w:after="0" w:line="240" w:lineRule="auto"/>
        <w:jc w:val="both"/>
        <w:rPr>
          <w:sz w:val="24"/>
        </w:rPr>
      </w:pPr>
      <w:r>
        <w:t>Zał. nr 7</w:t>
      </w:r>
      <w:r w:rsidR="00AD0FE3">
        <w:t xml:space="preserve">. </w:t>
      </w:r>
      <w:r w:rsidR="00811D4B">
        <w:t xml:space="preserve">Oświadczenie na temat powiązań </w:t>
      </w:r>
      <w:r w:rsidR="00811D4B" w:rsidRPr="006A564B">
        <w:rPr>
          <w:sz w:val="24"/>
        </w:rPr>
        <w:t>Wnioskodawcy</w:t>
      </w:r>
    </w:p>
    <w:p w:rsidR="008A2F17" w:rsidRPr="006A564B" w:rsidRDefault="00667A63" w:rsidP="00776B36">
      <w:pPr>
        <w:spacing w:after="0" w:line="240" w:lineRule="auto"/>
        <w:jc w:val="both"/>
        <w:rPr>
          <w:sz w:val="24"/>
        </w:rPr>
      </w:pPr>
      <w:r>
        <w:t>Zał. nr 8.</w:t>
      </w:r>
      <w:r>
        <w:rPr>
          <w:sz w:val="24"/>
        </w:rPr>
        <w:t xml:space="preserve"> </w:t>
      </w:r>
      <w:r w:rsidR="008A2F17">
        <w:t>Wzór sprawozdania meryt</w:t>
      </w:r>
      <w:r w:rsidR="006D73A0">
        <w:t>orycznego z udziału w Wyjeździe</w:t>
      </w:r>
    </w:p>
    <w:sectPr w:rsidR="008A2F17" w:rsidRPr="006A564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B8" w:rsidRDefault="00AA0FB8" w:rsidP="00AF1849">
      <w:pPr>
        <w:spacing w:after="0" w:line="240" w:lineRule="auto"/>
      </w:pPr>
      <w:r>
        <w:separator/>
      </w:r>
    </w:p>
  </w:endnote>
  <w:endnote w:type="continuationSeparator" w:id="0">
    <w:p w:rsidR="00AA0FB8" w:rsidRDefault="00AA0FB8" w:rsidP="00AF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B8" w:rsidRDefault="00AA0FB8" w:rsidP="00AF1849">
      <w:pPr>
        <w:spacing w:after="0" w:line="240" w:lineRule="auto"/>
      </w:pPr>
      <w:r>
        <w:separator/>
      </w:r>
    </w:p>
  </w:footnote>
  <w:footnote w:type="continuationSeparator" w:id="0">
    <w:p w:rsidR="00AA0FB8" w:rsidRDefault="00AA0FB8" w:rsidP="00AF1849">
      <w:pPr>
        <w:spacing w:after="0" w:line="240" w:lineRule="auto"/>
      </w:pPr>
      <w:r>
        <w:continuationSeparator/>
      </w:r>
    </w:p>
  </w:footnote>
  <w:footnote w:id="1">
    <w:p w:rsidR="000F788D" w:rsidRPr="000F788D" w:rsidRDefault="00AF1849" w:rsidP="000F788D">
      <w:pPr>
        <w:spacing w:after="0" w:line="240" w:lineRule="auto"/>
        <w:jc w:val="both"/>
        <w:rPr>
          <w:sz w:val="20"/>
          <w:szCs w:val="20"/>
        </w:rPr>
      </w:pPr>
      <w:r w:rsidRPr="00984F2E">
        <w:rPr>
          <w:rStyle w:val="Odwoanieprzypisudolnego"/>
          <w:sz w:val="20"/>
          <w:szCs w:val="20"/>
        </w:rPr>
        <w:footnoteRef/>
      </w:r>
      <w:r w:rsidR="00431D87">
        <w:rPr>
          <w:sz w:val="20"/>
          <w:szCs w:val="20"/>
        </w:rPr>
        <w:t>Przez przedsiębiorstwo z terenu województwa lubelskiego rozumie się</w:t>
      </w:r>
      <w:r w:rsidRPr="00984F2E">
        <w:rPr>
          <w:sz w:val="20"/>
          <w:szCs w:val="20"/>
        </w:rPr>
        <w:t xml:space="preserve"> </w:t>
      </w:r>
      <w:r w:rsidR="00F66229" w:rsidRPr="00984F2E">
        <w:rPr>
          <w:sz w:val="20"/>
          <w:szCs w:val="20"/>
        </w:rPr>
        <w:t>firm</w:t>
      </w:r>
      <w:r w:rsidR="00431D87">
        <w:rPr>
          <w:sz w:val="20"/>
          <w:szCs w:val="20"/>
        </w:rPr>
        <w:t>y</w:t>
      </w:r>
      <w:r w:rsidR="00F66229" w:rsidRPr="00984F2E">
        <w:rPr>
          <w:sz w:val="20"/>
          <w:szCs w:val="20"/>
        </w:rPr>
        <w:t xml:space="preserve"> prow</w:t>
      </w:r>
      <w:r w:rsidR="00431D87">
        <w:rPr>
          <w:sz w:val="20"/>
          <w:szCs w:val="20"/>
        </w:rPr>
        <w:t>adzące</w:t>
      </w:r>
      <w:r w:rsidR="00F66229" w:rsidRPr="00984F2E">
        <w:rPr>
          <w:sz w:val="20"/>
          <w:szCs w:val="20"/>
        </w:rPr>
        <w:t xml:space="preserve"> działalność gospodarczą na terenie województwa lubelskiego </w:t>
      </w:r>
      <w:r w:rsidR="00431D87">
        <w:rPr>
          <w:sz w:val="20"/>
          <w:szCs w:val="20"/>
        </w:rPr>
        <w:t>tzn. posiadające siedzibę</w:t>
      </w:r>
      <w:r w:rsidRPr="00984F2E">
        <w:rPr>
          <w:sz w:val="20"/>
          <w:szCs w:val="20"/>
        </w:rPr>
        <w:t xml:space="preserve"> lub co najmniej </w:t>
      </w:r>
      <w:r w:rsidR="00431D87">
        <w:rPr>
          <w:sz w:val="20"/>
          <w:szCs w:val="20"/>
        </w:rPr>
        <w:t>zarejestrowany oddział</w:t>
      </w:r>
      <w:r w:rsidRPr="00984F2E">
        <w:rPr>
          <w:sz w:val="20"/>
          <w:szCs w:val="20"/>
        </w:rPr>
        <w:t xml:space="preserve"> na </w:t>
      </w:r>
      <w:r w:rsidR="00F66229" w:rsidRPr="00984F2E">
        <w:rPr>
          <w:sz w:val="20"/>
          <w:szCs w:val="20"/>
        </w:rPr>
        <w:t xml:space="preserve">terenie województwa lubelskiego, </w:t>
      </w:r>
      <w:r w:rsidR="00431D87">
        <w:rPr>
          <w:sz w:val="20"/>
          <w:szCs w:val="20"/>
        </w:rPr>
        <w:t xml:space="preserve">w tym </w:t>
      </w:r>
      <w:r w:rsidR="00F66229" w:rsidRPr="00984F2E">
        <w:rPr>
          <w:sz w:val="20"/>
          <w:szCs w:val="20"/>
        </w:rPr>
        <w:t>firm</w:t>
      </w:r>
      <w:r w:rsidR="00431D87">
        <w:rPr>
          <w:sz w:val="20"/>
          <w:szCs w:val="20"/>
        </w:rPr>
        <w:t>y znajdujące się</w:t>
      </w:r>
      <w:r w:rsidR="00F66229" w:rsidRPr="00984F2E">
        <w:rPr>
          <w:sz w:val="20"/>
          <w:szCs w:val="20"/>
        </w:rPr>
        <w:t xml:space="preserve"> w stanie restrukturyzacji. </w:t>
      </w:r>
      <w:r w:rsidR="00C96429">
        <w:rPr>
          <w:sz w:val="20"/>
          <w:szCs w:val="20"/>
        </w:rPr>
        <w:t>Nabór</w:t>
      </w:r>
      <w:r w:rsidR="00F66229" w:rsidRPr="00984F2E">
        <w:rPr>
          <w:sz w:val="20"/>
          <w:szCs w:val="20"/>
        </w:rPr>
        <w:t xml:space="preserve"> dotyczy także osób planujących wznowić działalność gospodarczą na terenie województwa lubelskiego w okresie najbliższych 12 miesięcy.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B2" w:rsidRDefault="008E1DB2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-456565</wp:posOffset>
          </wp:positionV>
          <wp:extent cx="1894840" cy="1347470"/>
          <wp:effectExtent l="0" t="0" r="0" b="5080"/>
          <wp:wrapTight wrapText="bothSides">
            <wp:wrapPolygon edited="0">
              <wp:start x="0" y="0"/>
              <wp:lineTo x="0" y="21376"/>
              <wp:lineTo x="21282" y="21376"/>
              <wp:lineTo x="21282" y="0"/>
              <wp:lineTo x="0" y="0"/>
            </wp:wrapPolygon>
          </wp:wrapTight>
          <wp:docPr id="1" name="Obraz 1" descr="https://lh3.googleusercontent.com/8DznstYO7cchQmnUSId17hD-92v9PlNc7gzhrC60ll_FkBBkw_nhIfI-Xg5x9q7XAOOBit_eZ3ob5fullcfHdRvycbZJzExDPUkLZzc9fWOt-P4UZmBOC9ecgYcbFM3LAlpkL-ocZBnq31x7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8DznstYO7cchQmnUSId17hD-92v9PlNc7gzhrC60ll_FkBBkw_nhIfI-Xg5x9q7XAOOBit_eZ3ob5fullcfHdRvycbZJzExDPUkLZzc9fWOt-P4UZmBOC9ecgYcbFM3LAlpkL-ocZBnq31x7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FD9"/>
    <w:multiLevelType w:val="hybridMultilevel"/>
    <w:tmpl w:val="52526B8C"/>
    <w:lvl w:ilvl="0" w:tplc="BF4672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726B"/>
    <w:multiLevelType w:val="hybridMultilevel"/>
    <w:tmpl w:val="F49802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2640F"/>
    <w:multiLevelType w:val="hybridMultilevel"/>
    <w:tmpl w:val="9C70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25183"/>
    <w:multiLevelType w:val="hybridMultilevel"/>
    <w:tmpl w:val="B706F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0E86"/>
    <w:multiLevelType w:val="hybridMultilevel"/>
    <w:tmpl w:val="3216F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560C"/>
    <w:multiLevelType w:val="hybridMultilevel"/>
    <w:tmpl w:val="A8A8A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81ADB"/>
    <w:multiLevelType w:val="hybridMultilevel"/>
    <w:tmpl w:val="FAE6E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F6CE1"/>
    <w:multiLevelType w:val="hybridMultilevel"/>
    <w:tmpl w:val="21A64D62"/>
    <w:lvl w:ilvl="0" w:tplc="02B068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76123"/>
    <w:multiLevelType w:val="hybridMultilevel"/>
    <w:tmpl w:val="9E1E5856"/>
    <w:lvl w:ilvl="0" w:tplc="0415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41E93AF9"/>
    <w:multiLevelType w:val="hybridMultilevel"/>
    <w:tmpl w:val="EC784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B810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CE2366"/>
    <w:multiLevelType w:val="hybridMultilevel"/>
    <w:tmpl w:val="409AA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70A06"/>
    <w:multiLevelType w:val="hybridMultilevel"/>
    <w:tmpl w:val="0F5CC034"/>
    <w:lvl w:ilvl="0" w:tplc="2F2626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40E21"/>
    <w:multiLevelType w:val="hybridMultilevel"/>
    <w:tmpl w:val="188C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32A0A"/>
    <w:multiLevelType w:val="hybridMultilevel"/>
    <w:tmpl w:val="9110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A0752"/>
    <w:multiLevelType w:val="hybridMultilevel"/>
    <w:tmpl w:val="58A4288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157A3"/>
    <w:multiLevelType w:val="hybridMultilevel"/>
    <w:tmpl w:val="52B44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63F9C"/>
    <w:multiLevelType w:val="hybridMultilevel"/>
    <w:tmpl w:val="0964A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51625"/>
    <w:multiLevelType w:val="hybridMultilevel"/>
    <w:tmpl w:val="765C2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"/>
  </w:num>
  <w:num w:numId="5">
    <w:abstractNumId w:val="14"/>
  </w:num>
  <w:num w:numId="6">
    <w:abstractNumId w:val="5"/>
  </w:num>
  <w:num w:numId="7">
    <w:abstractNumId w:val="12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7"/>
  </w:num>
  <w:num w:numId="14">
    <w:abstractNumId w:val="7"/>
  </w:num>
  <w:num w:numId="15">
    <w:abstractNumId w:val="10"/>
  </w:num>
  <w:num w:numId="16">
    <w:abstractNumId w:val="1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C2"/>
    <w:rsid w:val="000017A9"/>
    <w:rsid w:val="00006F12"/>
    <w:rsid w:val="000202C4"/>
    <w:rsid w:val="00025ACD"/>
    <w:rsid w:val="00034B43"/>
    <w:rsid w:val="00070DEA"/>
    <w:rsid w:val="000839F5"/>
    <w:rsid w:val="00095058"/>
    <w:rsid w:val="000A1B65"/>
    <w:rsid w:val="000A22E4"/>
    <w:rsid w:val="000A3203"/>
    <w:rsid w:val="000D1ECE"/>
    <w:rsid w:val="000F788D"/>
    <w:rsid w:val="0015159F"/>
    <w:rsid w:val="00157D38"/>
    <w:rsid w:val="0016272A"/>
    <w:rsid w:val="0018793C"/>
    <w:rsid w:val="001B180E"/>
    <w:rsid w:val="001C64F3"/>
    <w:rsid w:val="001D4123"/>
    <w:rsid w:val="001E2D87"/>
    <w:rsid w:val="001F2698"/>
    <w:rsid w:val="001F733E"/>
    <w:rsid w:val="002169B6"/>
    <w:rsid w:val="00224499"/>
    <w:rsid w:val="0023015E"/>
    <w:rsid w:val="00250D50"/>
    <w:rsid w:val="0025516A"/>
    <w:rsid w:val="002639E3"/>
    <w:rsid w:val="002A3253"/>
    <w:rsid w:val="002A60AE"/>
    <w:rsid w:val="002A6969"/>
    <w:rsid w:val="002D2652"/>
    <w:rsid w:val="00303428"/>
    <w:rsid w:val="00325385"/>
    <w:rsid w:val="00334DD9"/>
    <w:rsid w:val="00341FDF"/>
    <w:rsid w:val="00364C38"/>
    <w:rsid w:val="00374B12"/>
    <w:rsid w:val="00391FCB"/>
    <w:rsid w:val="003B0511"/>
    <w:rsid w:val="003B1F03"/>
    <w:rsid w:val="003E45D3"/>
    <w:rsid w:val="003E697C"/>
    <w:rsid w:val="00404BB4"/>
    <w:rsid w:val="00431D87"/>
    <w:rsid w:val="004520C9"/>
    <w:rsid w:val="004561AA"/>
    <w:rsid w:val="00461139"/>
    <w:rsid w:val="00480BF4"/>
    <w:rsid w:val="00483B21"/>
    <w:rsid w:val="004915C4"/>
    <w:rsid w:val="00492A2F"/>
    <w:rsid w:val="00497A91"/>
    <w:rsid w:val="004A33A5"/>
    <w:rsid w:val="004B365E"/>
    <w:rsid w:val="004C6E93"/>
    <w:rsid w:val="004F6B98"/>
    <w:rsid w:val="00502D30"/>
    <w:rsid w:val="00510786"/>
    <w:rsid w:val="00511DF9"/>
    <w:rsid w:val="0052235F"/>
    <w:rsid w:val="00527867"/>
    <w:rsid w:val="00541CF3"/>
    <w:rsid w:val="00557F2E"/>
    <w:rsid w:val="00570D7A"/>
    <w:rsid w:val="005848BA"/>
    <w:rsid w:val="005A105E"/>
    <w:rsid w:val="005B60E6"/>
    <w:rsid w:val="005D227F"/>
    <w:rsid w:val="005E408B"/>
    <w:rsid w:val="00616004"/>
    <w:rsid w:val="0061607E"/>
    <w:rsid w:val="006229F0"/>
    <w:rsid w:val="0064059B"/>
    <w:rsid w:val="006429B9"/>
    <w:rsid w:val="00667A63"/>
    <w:rsid w:val="00686D2C"/>
    <w:rsid w:val="006A564B"/>
    <w:rsid w:val="006A5689"/>
    <w:rsid w:val="006A78C2"/>
    <w:rsid w:val="006B4395"/>
    <w:rsid w:val="006B6380"/>
    <w:rsid w:val="006D73A0"/>
    <w:rsid w:val="006E7A07"/>
    <w:rsid w:val="007007CE"/>
    <w:rsid w:val="00755D4E"/>
    <w:rsid w:val="00775378"/>
    <w:rsid w:val="00776B36"/>
    <w:rsid w:val="0079003F"/>
    <w:rsid w:val="007D092F"/>
    <w:rsid w:val="00803D24"/>
    <w:rsid w:val="00811D4B"/>
    <w:rsid w:val="008341FB"/>
    <w:rsid w:val="00841F49"/>
    <w:rsid w:val="00866D29"/>
    <w:rsid w:val="00866E45"/>
    <w:rsid w:val="008731B4"/>
    <w:rsid w:val="00896AF1"/>
    <w:rsid w:val="008A2F17"/>
    <w:rsid w:val="008B5A66"/>
    <w:rsid w:val="008E1DB2"/>
    <w:rsid w:val="008F6FE8"/>
    <w:rsid w:val="0090198C"/>
    <w:rsid w:val="00904CDC"/>
    <w:rsid w:val="00941D8B"/>
    <w:rsid w:val="00962AF2"/>
    <w:rsid w:val="009671B0"/>
    <w:rsid w:val="00984F2E"/>
    <w:rsid w:val="009B237C"/>
    <w:rsid w:val="009B5E6A"/>
    <w:rsid w:val="009E659B"/>
    <w:rsid w:val="00A0002D"/>
    <w:rsid w:val="00A31486"/>
    <w:rsid w:val="00A859F8"/>
    <w:rsid w:val="00A90F13"/>
    <w:rsid w:val="00AA0FB8"/>
    <w:rsid w:val="00AA2522"/>
    <w:rsid w:val="00AB296A"/>
    <w:rsid w:val="00AC0064"/>
    <w:rsid w:val="00AD0FE3"/>
    <w:rsid w:val="00AD1510"/>
    <w:rsid w:val="00AD1D4C"/>
    <w:rsid w:val="00AD5C49"/>
    <w:rsid w:val="00AE1C1A"/>
    <w:rsid w:val="00AF0AE0"/>
    <w:rsid w:val="00AF1849"/>
    <w:rsid w:val="00AF45A7"/>
    <w:rsid w:val="00B2595F"/>
    <w:rsid w:val="00B25AA7"/>
    <w:rsid w:val="00B30B95"/>
    <w:rsid w:val="00B30CEC"/>
    <w:rsid w:val="00B41D46"/>
    <w:rsid w:val="00B52F21"/>
    <w:rsid w:val="00B85035"/>
    <w:rsid w:val="00B86B56"/>
    <w:rsid w:val="00BB4AE0"/>
    <w:rsid w:val="00BE544A"/>
    <w:rsid w:val="00C04A89"/>
    <w:rsid w:val="00C20D73"/>
    <w:rsid w:val="00C412B7"/>
    <w:rsid w:val="00C567E7"/>
    <w:rsid w:val="00C57F8E"/>
    <w:rsid w:val="00C96429"/>
    <w:rsid w:val="00CB49A7"/>
    <w:rsid w:val="00CC0C9B"/>
    <w:rsid w:val="00CC13BB"/>
    <w:rsid w:val="00CC4C19"/>
    <w:rsid w:val="00CD0EB3"/>
    <w:rsid w:val="00CD398F"/>
    <w:rsid w:val="00CD4AC9"/>
    <w:rsid w:val="00CE3A5B"/>
    <w:rsid w:val="00CF6065"/>
    <w:rsid w:val="00D036F9"/>
    <w:rsid w:val="00D07B7D"/>
    <w:rsid w:val="00D22ABB"/>
    <w:rsid w:val="00D24523"/>
    <w:rsid w:val="00D55AC0"/>
    <w:rsid w:val="00D6420A"/>
    <w:rsid w:val="00D73BAB"/>
    <w:rsid w:val="00DA5156"/>
    <w:rsid w:val="00DC4917"/>
    <w:rsid w:val="00DD170B"/>
    <w:rsid w:val="00DE0B6F"/>
    <w:rsid w:val="00DE7C13"/>
    <w:rsid w:val="00DF6879"/>
    <w:rsid w:val="00E0224E"/>
    <w:rsid w:val="00E05A0A"/>
    <w:rsid w:val="00E1240B"/>
    <w:rsid w:val="00E20448"/>
    <w:rsid w:val="00E353CE"/>
    <w:rsid w:val="00E42322"/>
    <w:rsid w:val="00E86160"/>
    <w:rsid w:val="00E909FD"/>
    <w:rsid w:val="00EB6252"/>
    <w:rsid w:val="00EC0405"/>
    <w:rsid w:val="00EF1FE1"/>
    <w:rsid w:val="00EF2C6F"/>
    <w:rsid w:val="00F36688"/>
    <w:rsid w:val="00F502C5"/>
    <w:rsid w:val="00F504D6"/>
    <w:rsid w:val="00F50EF6"/>
    <w:rsid w:val="00F6032E"/>
    <w:rsid w:val="00F61992"/>
    <w:rsid w:val="00F66229"/>
    <w:rsid w:val="00F72824"/>
    <w:rsid w:val="00F7698B"/>
    <w:rsid w:val="00F9389B"/>
    <w:rsid w:val="00FA1F47"/>
    <w:rsid w:val="00FB7D7A"/>
    <w:rsid w:val="00FC2F19"/>
    <w:rsid w:val="00FE7370"/>
    <w:rsid w:val="00FF04F0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93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8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8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8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9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0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E40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79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E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E6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DB2"/>
  </w:style>
  <w:style w:type="paragraph" w:styleId="Stopka">
    <w:name w:val="footer"/>
    <w:basedOn w:val="Normalny"/>
    <w:link w:val="StopkaZnak"/>
    <w:uiPriority w:val="99"/>
    <w:unhideWhenUsed/>
    <w:rsid w:val="008E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93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8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8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8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9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0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E40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79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E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E6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DB2"/>
  </w:style>
  <w:style w:type="paragraph" w:styleId="Stopka">
    <w:name w:val="footer"/>
    <w:basedOn w:val="Normalny"/>
    <w:link w:val="StopkaZnak"/>
    <w:uiPriority w:val="99"/>
    <w:unhideWhenUsed/>
    <w:rsid w:val="008E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3.googleusercontent.com/8DznstYO7cchQmnUSId17hD-92v9PlNc7gzhrC60ll_FkBBkw_nhIfI-Xg5x9q7XAOOBit_eZ3ob5fullcfHdRvycbZJzExDPUkLZzc9fWOt-P4UZmBOC9ecgYcbFM3LAlpkL-ocZBnq31x7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268D-8308-4E11-9EE6-C36158FD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2378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Zezula</dc:creator>
  <cp:lastModifiedBy>Ewelina Stopa-Klin</cp:lastModifiedBy>
  <cp:revision>2</cp:revision>
  <cp:lastPrinted>2018-01-31T06:56:00Z</cp:lastPrinted>
  <dcterms:created xsi:type="dcterms:W3CDTF">2018-02-12T10:54:00Z</dcterms:created>
  <dcterms:modified xsi:type="dcterms:W3CDTF">2018-02-12T10:54:00Z</dcterms:modified>
</cp:coreProperties>
</file>